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32EC1" w14:textId="15560FBC" w:rsidR="003E0D41" w:rsidRPr="00DC52CD" w:rsidRDefault="00B666C4" w:rsidP="00BB2F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C52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Программа</w:t>
      </w:r>
    </w:p>
    <w:p w14:paraId="29E245CB" w14:textId="18BCB9E1" w:rsidR="001F530F" w:rsidRDefault="00536EF7" w:rsidP="003E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2CD">
        <w:rPr>
          <w:rFonts w:ascii="Times New Roman" w:hAnsi="Times New Roman"/>
          <w:sz w:val="24"/>
          <w:szCs w:val="24"/>
        </w:rPr>
        <w:t>конференции АСМАП</w:t>
      </w:r>
      <w:r w:rsidR="003E0D41" w:rsidRPr="00DC52CD">
        <w:rPr>
          <w:rFonts w:ascii="Times New Roman" w:hAnsi="Times New Roman"/>
          <w:sz w:val="24"/>
          <w:szCs w:val="24"/>
        </w:rPr>
        <w:t xml:space="preserve"> </w:t>
      </w:r>
      <w:r w:rsidRPr="00DC52CD">
        <w:rPr>
          <w:rFonts w:ascii="Times New Roman" w:hAnsi="Times New Roman"/>
          <w:b/>
          <w:sz w:val="24"/>
          <w:szCs w:val="24"/>
        </w:rPr>
        <w:t>«</w:t>
      </w:r>
      <w:r w:rsidR="00D33481" w:rsidRPr="00DC52CD">
        <w:rPr>
          <w:rFonts w:ascii="Times New Roman" w:hAnsi="Times New Roman"/>
          <w:b/>
          <w:sz w:val="24"/>
          <w:szCs w:val="24"/>
        </w:rPr>
        <w:t>М</w:t>
      </w:r>
      <w:r w:rsidRPr="00DC52CD">
        <w:rPr>
          <w:rFonts w:ascii="Times New Roman" w:hAnsi="Times New Roman"/>
          <w:b/>
          <w:sz w:val="24"/>
          <w:szCs w:val="24"/>
        </w:rPr>
        <w:t>еждународны</w:t>
      </w:r>
      <w:r w:rsidR="00DC5132" w:rsidRPr="00DC52CD">
        <w:rPr>
          <w:rFonts w:ascii="Times New Roman" w:hAnsi="Times New Roman"/>
          <w:b/>
          <w:sz w:val="24"/>
          <w:szCs w:val="24"/>
        </w:rPr>
        <w:t>е</w:t>
      </w:r>
      <w:r w:rsidRPr="00DC52CD">
        <w:rPr>
          <w:rFonts w:ascii="Times New Roman" w:hAnsi="Times New Roman"/>
          <w:b/>
          <w:sz w:val="24"/>
          <w:szCs w:val="24"/>
        </w:rPr>
        <w:t xml:space="preserve"> автомобильны</w:t>
      </w:r>
      <w:r w:rsidR="00DC5132" w:rsidRPr="00DC52CD">
        <w:rPr>
          <w:rFonts w:ascii="Times New Roman" w:hAnsi="Times New Roman"/>
          <w:b/>
          <w:sz w:val="24"/>
          <w:szCs w:val="24"/>
        </w:rPr>
        <w:t>е</w:t>
      </w:r>
      <w:r w:rsidRPr="00DC52CD">
        <w:rPr>
          <w:rFonts w:ascii="Times New Roman" w:hAnsi="Times New Roman"/>
          <w:b/>
          <w:sz w:val="24"/>
          <w:szCs w:val="24"/>
        </w:rPr>
        <w:t xml:space="preserve"> перевозк</w:t>
      </w:r>
      <w:r w:rsidR="00DC5132" w:rsidRPr="00DC52CD">
        <w:rPr>
          <w:rFonts w:ascii="Times New Roman" w:hAnsi="Times New Roman"/>
          <w:b/>
          <w:sz w:val="24"/>
          <w:szCs w:val="24"/>
        </w:rPr>
        <w:t>и грузов в Смоленской области</w:t>
      </w:r>
      <w:r w:rsidR="001C4468" w:rsidRPr="00DC52CD">
        <w:rPr>
          <w:rFonts w:ascii="Times New Roman" w:hAnsi="Times New Roman"/>
          <w:b/>
          <w:sz w:val="24"/>
          <w:szCs w:val="24"/>
        </w:rPr>
        <w:t>. Основные вызовы в современных условиях</w:t>
      </w:r>
      <w:r w:rsidRPr="00DC52CD">
        <w:rPr>
          <w:rFonts w:ascii="Times New Roman" w:hAnsi="Times New Roman"/>
          <w:b/>
          <w:sz w:val="24"/>
          <w:szCs w:val="24"/>
        </w:rPr>
        <w:t>»</w:t>
      </w:r>
    </w:p>
    <w:p w14:paraId="1B33A5D6" w14:textId="77777777" w:rsidR="00836660" w:rsidRPr="00DC52CD" w:rsidRDefault="00836660" w:rsidP="003E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423802" w14:textId="276DC5F4" w:rsidR="00C24752" w:rsidRDefault="00EA52F0" w:rsidP="00EE731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649D7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B666C4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 w:rsidR="00B666C4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7577E6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05DB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B869E7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B0AE9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36EF7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Смоленск</w:t>
      </w:r>
    </w:p>
    <w:p w14:paraId="394FF8DC" w14:textId="77777777" w:rsidR="00836660" w:rsidRPr="00836660" w:rsidRDefault="00836660" w:rsidP="00EE731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tbl>
      <w:tblPr>
        <w:tblW w:w="10923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273"/>
        <w:gridCol w:w="5720"/>
      </w:tblGrid>
      <w:tr w:rsidR="00DC52CD" w:rsidRPr="00DC52CD" w14:paraId="1FD0CE77" w14:textId="77777777" w:rsidTr="00B3074B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106A08D0" w:rsidR="00B666C4" w:rsidRPr="00DC52CD" w:rsidRDefault="00D541E8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536EF7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341BDD08" w:rsidR="00B666C4" w:rsidRPr="00DC52CD" w:rsidRDefault="00B666C4" w:rsidP="00481890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DA0F24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2B0E3" w14:textId="487C4DBD" w:rsidR="00EE7312" w:rsidRPr="00DC52CD" w:rsidRDefault="00536EF7" w:rsidP="0064557C">
            <w:pPr>
              <w:spacing w:after="0" w:line="240" w:lineRule="auto"/>
              <w:ind w:left="125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  <w:r w:rsidR="003E0D41" w:rsidRPr="00DC52C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,</w:t>
            </w:r>
          </w:p>
          <w:p w14:paraId="21AA5D7A" w14:textId="3975957F" w:rsidR="00B666C4" w:rsidRPr="00DC52CD" w:rsidRDefault="00536EF7" w:rsidP="0064557C">
            <w:pPr>
              <w:spacing w:after="0" w:line="240" w:lineRule="auto"/>
              <w:ind w:left="125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="00A84FD1"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уководитель Представительства АСМАП</w:t>
            </w: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в Ц</w:t>
            </w:r>
            <w:r w:rsidR="000B643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</w:t>
            </w:r>
          </w:p>
        </w:tc>
      </w:tr>
      <w:tr w:rsidR="00DC52CD" w:rsidRPr="00DC52CD" w14:paraId="6CDBD4A8" w14:textId="77777777" w:rsidTr="003E0D41">
        <w:trPr>
          <w:trHeight w:val="318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43DB74A8" w:rsidR="0018002D" w:rsidRPr="00DC52CD" w:rsidRDefault="00536EF7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22E0387E" w:rsidR="0018002D" w:rsidRPr="00DC52CD" w:rsidRDefault="0007443F" w:rsidP="00481890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DA0A8" w14:textId="6E337E2C" w:rsidR="00EE7312" w:rsidRPr="00DC52CD" w:rsidRDefault="000B6431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Архипенков Владимир Петрович,</w:t>
            </w:r>
          </w:p>
          <w:p w14:paraId="06B51B0F" w14:textId="4178EE60" w:rsidR="0018002D" w:rsidRPr="00DC52CD" w:rsidRDefault="00C04FD9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Президент ТПП Смоленской области</w:t>
            </w:r>
          </w:p>
        </w:tc>
      </w:tr>
      <w:tr w:rsidR="00DC52CD" w:rsidRPr="00DC52CD" w14:paraId="29465F13" w14:textId="77777777" w:rsidTr="00B3074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4202" w14:textId="2B2D5EB5" w:rsidR="009A1BC0" w:rsidRPr="00DC52CD" w:rsidRDefault="00296B42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7479E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9A1BC0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7479E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595262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F26A" w14:textId="1D1CD4CE" w:rsidR="009A1BC0" w:rsidRPr="00DC52CD" w:rsidRDefault="00153AE7" w:rsidP="00481890">
            <w:pPr>
              <w:spacing w:after="0" w:line="240" w:lineRule="auto"/>
              <w:ind w:left="146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C52CD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Представительства АСМАП в ЦФО за 2024 г. и о задачах на 2025 г.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649E9" w14:textId="1EAAA6FD" w:rsidR="00EE7312" w:rsidRPr="00DC52CD" w:rsidRDefault="00876C6B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  <w:r w:rsidR="000B64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67F47C03" w14:textId="3DE92752" w:rsidR="00296B42" w:rsidRPr="00DC52CD" w:rsidRDefault="00876C6B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DC52CD" w:rsidRPr="00DC52CD" w14:paraId="53718B9E" w14:textId="77777777" w:rsidTr="003E0D41">
        <w:trPr>
          <w:trHeight w:val="529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EF628" w14:textId="12361102" w:rsidR="00C006B1" w:rsidRPr="00DC52CD" w:rsidRDefault="007A3EE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6176D" w14:textId="5575CFF8" w:rsidR="00501049" w:rsidRPr="00DC52CD" w:rsidRDefault="00876C6B" w:rsidP="00481890">
            <w:pPr>
              <w:spacing w:after="0" w:line="240" w:lineRule="auto"/>
              <w:ind w:left="146"/>
              <w:rPr>
                <w:rFonts w:ascii="Times New Roman" w:eastAsia="Arial Unicode MS" w:hAnsi="Times New Roman"/>
                <w:bCs/>
                <w:sz w:val="24"/>
                <w:szCs w:val="24"/>
                <w:highlight w:val="yellow"/>
              </w:rPr>
            </w:pPr>
            <w:r w:rsidRPr="00DC52CD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Правления АСМАП и Регионального совета АСМАП в ЦФО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172C" w14:textId="77777777" w:rsidR="00EE7312" w:rsidRPr="00DC52CD" w:rsidRDefault="00876C6B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Богданов Игорь Владимирович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</w:p>
          <w:p w14:paraId="0FEBD1B1" w14:textId="049E3050" w:rsidR="00876C6B" w:rsidRPr="00DC52CD" w:rsidRDefault="00876C6B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член Правления АСМАП, председатель Регионального совета АСМАП в Ц</w:t>
            </w: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ФО,</w:t>
            </w:r>
          </w:p>
          <w:p w14:paraId="574D8198" w14:textId="5652D31E" w:rsidR="00501049" w:rsidRPr="00DC52CD" w:rsidRDefault="00EE7312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</w:t>
            </w:r>
            <w:r w:rsidR="00876C6B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ндивидуальный предприниматель</w:t>
            </w:r>
          </w:p>
        </w:tc>
      </w:tr>
      <w:tr w:rsidR="00DC52CD" w:rsidRPr="00DC52CD" w14:paraId="7F35BB84" w14:textId="77777777" w:rsidTr="003E0D41">
        <w:trPr>
          <w:trHeight w:val="59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734B" w14:textId="635C10F5" w:rsidR="00233E33" w:rsidRPr="00DC52CD" w:rsidRDefault="003E0D4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11.50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EF72F" w14:textId="4CC5D34C" w:rsidR="00233E33" w:rsidRPr="00DC52CD" w:rsidRDefault="00EE7312" w:rsidP="00481890">
            <w:pPr>
              <w:spacing w:after="0" w:line="240" w:lineRule="auto"/>
              <w:ind w:left="146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C52CD">
              <w:rPr>
                <w:rFonts w:ascii="Times New Roman" w:eastAsia="Arial Unicode MS" w:hAnsi="Times New Roman"/>
                <w:bCs/>
                <w:sz w:val="24"/>
                <w:szCs w:val="24"/>
              </w:rPr>
              <w:t>О результатах контрольно-надзорной деятельности по пресечению нарушений транспортного законодательства РФ иностранными перевозчиками в 2024 г.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1806" w14:textId="77777777" w:rsidR="00EE7312" w:rsidRPr="00DC52CD" w:rsidRDefault="00233E33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Моторико</w:t>
            </w:r>
            <w:proofErr w:type="spellEnd"/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Александр Стефанович, </w:t>
            </w:r>
          </w:p>
          <w:p w14:paraId="301DB857" w14:textId="6EF502F9" w:rsidR="00233E33" w:rsidRPr="00DC52CD" w:rsidRDefault="00233E33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начальник </w:t>
            </w:r>
            <w:r w:rsidR="00A81F28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территориального 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отдела Ространснадзора по Смоленской обл</w:t>
            </w:r>
            <w:r w:rsidR="0064557C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асти</w:t>
            </w:r>
          </w:p>
        </w:tc>
      </w:tr>
      <w:tr w:rsidR="00DC52CD" w:rsidRPr="00DC52CD" w14:paraId="6CA6AB96" w14:textId="77777777" w:rsidTr="00B3074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47607" w14:textId="43286A52" w:rsidR="00233E33" w:rsidRPr="00DC52CD" w:rsidRDefault="003E0D4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11.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0C8A7" w14:textId="6F8484F2" w:rsidR="00233E33" w:rsidRPr="00DC52CD" w:rsidRDefault="00233E33" w:rsidP="00481890">
            <w:pPr>
              <w:spacing w:after="0" w:line="240" w:lineRule="auto"/>
              <w:ind w:left="146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C52CD">
              <w:rPr>
                <w:rFonts w:ascii="Times New Roman" w:eastAsia="Arial Unicode MS" w:hAnsi="Times New Roman"/>
                <w:bCs/>
                <w:sz w:val="24"/>
                <w:szCs w:val="24"/>
              </w:rPr>
              <w:t>О работе ЦПЭ по продвижению автоперевозчиков на иностранные рынки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3816E" w14:textId="77777777" w:rsidR="00EE7312" w:rsidRPr="00DC52CD" w:rsidRDefault="00233E33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Антонюк Анна Владимировна, </w:t>
            </w:r>
          </w:p>
          <w:p w14:paraId="7C4E8DE6" w14:textId="33014512" w:rsidR="00233E33" w:rsidRPr="00DC52CD" w:rsidRDefault="00233E33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генеральный директор </w:t>
            </w:r>
            <w:r w:rsidR="00961038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АНО «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Ц</w:t>
            </w:r>
            <w:r w:rsidR="00936246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ентр поддержки экспорта</w:t>
            </w:r>
            <w:r w:rsidR="00961038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Смоленской области»</w:t>
            </w:r>
          </w:p>
        </w:tc>
      </w:tr>
      <w:tr w:rsidR="00DC52CD" w:rsidRPr="00DC52CD" w14:paraId="5E6873D5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55172CD0" w:rsidR="009A1BC0" w:rsidRPr="00DC52CD" w:rsidRDefault="003E0D41" w:rsidP="003E0D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3629EC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098E5BC7" w:rsidR="009A1BC0" w:rsidRPr="00DC52CD" w:rsidRDefault="0064557C" w:rsidP="00481890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</w:t>
            </w:r>
            <w:r w:rsidR="002A44D5"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ыступлени</w:t>
            </w:r>
            <w:r w:rsidR="003F49CF"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я</w:t>
            </w:r>
            <w:r w:rsidR="002A44D5"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2D52B5A4" w:rsidR="009A1BC0" w:rsidRPr="00DC52CD" w:rsidRDefault="00404814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DC52CD" w:rsidRPr="00DC52CD" w14:paraId="04D7F9A6" w14:textId="77777777" w:rsidTr="006455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553572A7" w:rsidR="0064557C" w:rsidRPr="00DC52CD" w:rsidRDefault="0064557C" w:rsidP="003E0D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3D62256C" w:rsidR="0064557C" w:rsidRPr="00DC52CD" w:rsidRDefault="0064557C" w:rsidP="00481890">
            <w:pPr>
              <w:spacing w:after="0" w:line="240" w:lineRule="auto"/>
              <w:ind w:left="146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Подведение итогов конференции АСМАП</w:t>
            </w:r>
          </w:p>
        </w:tc>
        <w:tc>
          <w:tcPr>
            <w:tcW w:w="5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D2EC76" w14:textId="77777777" w:rsidR="000B6431" w:rsidRDefault="0064557C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  <w:r w:rsidR="000B64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5F0CB065" w14:textId="69C16F2C" w:rsidR="0064557C" w:rsidRPr="00DC52CD" w:rsidRDefault="0064557C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DC52CD" w:rsidRPr="00DC52CD" w14:paraId="74E592DF" w14:textId="77777777" w:rsidTr="00DC52CD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02C63FEA" w:rsidR="0064557C" w:rsidRPr="00DC52CD" w:rsidRDefault="0064557C" w:rsidP="003E0D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60CCFF5E" w:rsidR="0064557C" w:rsidRPr="00DC52CD" w:rsidRDefault="0064557C" w:rsidP="00481890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306587E7" w:rsidR="0064557C" w:rsidRPr="00DC52CD" w:rsidRDefault="0064557C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8B36E5" w:rsidRPr="00DC52CD" w14:paraId="76C3FC65" w14:textId="77777777" w:rsidTr="00B3074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78B1C345" w:rsidR="008B36E5" w:rsidRPr="00DC52CD" w:rsidRDefault="008B36E5" w:rsidP="008B3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D2AF9" w14:textId="77777777" w:rsidR="008B36E5" w:rsidRPr="00DC52CD" w:rsidRDefault="008B36E5" w:rsidP="008B36E5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Выступления партнеров:</w:t>
            </w:r>
          </w:p>
          <w:p w14:paraId="66866480" w14:textId="77777777" w:rsidR="008B36E5" w:rsidRPr="00DC52CD" w:rsidRDefault="008B36E5" w:rsidP="008B36E5">
            <w:pPr>
              <w:spacing w:after="108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«ПАО «БАНК УРАЛСИБ» - партнерские программы»</w:t>
            </w:r>
          </w:p>
          <w:p w14:paraId="4CCA7EBB" w14:textId="77777777" w:rsidR="008B36E5" w:rsidRPr="00DC52CD" w:rsidRDefault="008B36E5" w:rsidP="008B36E5">
            <w:pPr>
              <w:spacing w:after="36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«Лизинговые программы ООО «ИНТЕРЛИЗИНГ»</w:t>
            </w:r>
          </w:p>
          <w:p w14:paraId="0F6CABEC" w14:textId="77777777" w:rsidR="008B36E5" w:rsidRPr="00DC52CD" w:rsidRDefault="008B36E5" w:rsidP="00836660">
            <w:pPr>
              <w:spacing w:after="60" w:line="240" w:lineRule="auto"/>
              <w:ind w:left="147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ООО «МАГНА» - эволюция в смазочных материалах, полное импортозамещение</w:t>
            </w:r>
          </w:p>
          <w:p w14:paraId="6F99361A" w14:textId="570C23FF" w:rsidR="008B36E5" w:rsidRPr="00DC52CD" w:rsidRDefault="008B36E5" w:rsidP="00773B4B">
            <w:pPr>
              <w:spacing w:after="0" w:line="240" w:lineRule="auto"/>
              <w:ind w:left="150" w:right="-28" w:hanging="141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 ООО «БТС» - презентация нового тягача Фотон </w:t>
            </w:r>
            <w:proofErr w:type="spellStart"/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 w:eastAsia="ru-RU"/>
              </w:rPr>
              <w:t>Gelaxy</w:t>
            </w:r>
            <w:proofErr w:type="spellEnd"/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DCE5F" w14:textId="77777777" w:rsidR="008B36E5" w:rsidRPr="00DC52CD" w:rsidRDefault="008B36E5" w:rsidP="008B36E5">
            <w:pPr>
              <w:spacing w:before="240" w:after="0" w:line="240" w:lineRule="auto"/>
              <w:ind w:left="125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Лялина Мария Сергеевна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7D72D917" w14:textId="77777777" w:rsidR="008B36E5" w:rsidRPr="00DC52CD" w:rsidRDefault="008B36E5" w:rsidP="008B36E5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директор по внешнеэкономической деятельности </w:t>
            </w:r>
          </w:p>
          <w:p w14:paraId="39FF4B9B" w14:textId="77777777" w:rsidR="008B36E5" w:rsidRPr="00DC52CD" w:rsidRDefault="008B36E5" w:rsidP="008B36E5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ПАО «БАНК УРАЛСИБ»</w:t>
            </w:r>
          </w:p>
          <w:p w14:paraId="120443B7" w14:textId="77777777" w:rsidR="008B36E5" w:rsidRPr="00DC52CD" w:rsidRDefault="008B36E5" w:rsidP="008B36E5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Табаченкова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Наталья Евгеньевна,</w:t>
            </w:r>
          </w:p>
          <w:p w14:paraId="48A6851E" w14:textId="77777777" w:rsidR="008B36E5" w:rsidRPr="00DC52CD" w:rsidRDefault="008B36E5" w:rsidP="008B36E5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дирекции малого и среднего бизнеса в г. Смоленске ПАО «БАНК УРАЛСИБ»</w:t>
            </w:r>
          </w:p>
          <w:p w14:paraId="374DAE3C" w14:textId="77777777" w:rsidR="008B36E5" w:rsidRPr="00DC52CD" w:rsidRDefault="008B36E5" w:rsidP="008B36E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Семочкин Александр Сергеевич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3A220193" w14:textId="77777777" w:rsidR="008B36E5" w:rsidRPr="00DC52CD" w:rsidRDefault="008B36E5" w:rsidP="008B36E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аместитель руководителя филиала</w:t>
            </w:r>
          </w:p>
          <w:p w14:paraId="45A32CB5" w14:textId="77777777" w:rsidR="008B36E5" w:rsidRPr="00DC52CD" w:rsidRDefault="008B36E5" w:rsidP="008B36E5">
            <w:pPr>
              <w:spacing w:after="6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ООО «ИНТЕРЛИЗИНГ»</w:t>
            </w:r>
          </w:p>
          <w:p w14:paraId="1FF70076" w14:textId="77777777" w:rsidR="008B36E5" w:rsidRPr="00DC52CD" w:rsidRDefault="008B36E5" w:rsidP="008B36E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Кокорев Дмитрий Юрьевич,</w:t>
            </w:r>
          </w:p>
          <w:p w14:paraId="61D96723" w14:textId="77777777" w:rsidR="008B36E5" w:rsidRPr="00DC52CD" w:rsidRDefault="008B36E5" w:rsidP="008B36E5">
            <w:pPr>
              <w:spacing w:after="48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</w:t>
            </w:r>
          </w:p>
          <w:p w14:paraId="6C56935D" w14:textId="77777777" w:rsidR="008B36E5" w:rsidRPr="00DC52CD" w:rsidRDefault="008B36E5" w:rsidP="008B36E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Немерович</w:t>
            </w:r>
            <w:proofErr w:type="spellEnd"/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Алексей Александрович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63BD787B" w14:textId="506034F8" w:rsidR="008B36E5" w:rsidRPr="00DC52CD" w:rsidRDefault="008B36E5" w:rsidP="008B36E5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специалист отдела про</w:t>
            </w:r>
            <w:bookmarkStart w:id="0" w:name="_GoBack"/>
            <w:bookmarkEnd w:id="0"/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даж грузовой техники</w:t>
            </w:r>
          </w:p>
        </w:tc>
      </w:tr>
      <w:tr w:rsidR="008B36E5" w:rsidRPr="00DC52CD" w14:paraId="56F05412" w14:textId="77777777" w:rsidTr="00B3074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1D9D9" w14:textId="6B1B8C0E" w:rsidR="008B36E5" w:rsidRPr="00DC52CD" w:rsidRDefault="008B36E5" w:rsidP="008B3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F0B23" w14:textId="1AD8F3F1" w:rsidR="008B36E5" w:rsidRPr="00DC52CD" w:rsidRDefault="008B36E5" w:rsidP="008B36E5">
            <w:pPr>
              <w:spacing w:after="0" w:line="240" w:lineRule="auto"/>
              <w:ind w:left="5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B051F" w14:textId="77777777" w:rsidR="008B36E5" w:rsidRPr="00DC52CD" w:rsidRDefault="008B36E5" w:rsidP="008B36E5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8B36E5" w:rsidRPr="00DC52CD" w14:paraId="32198D0B" w14:textId="77777777" w:rsidTr="00B3074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23F7DD4F" w:rsidR="008B36E5" w:rsidRPr="00DC52CD" w:rsidRDefault="008B36E5" w:rsidP="008B3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1D649072" w:rsidR="008B36E5" w:rsidRPr="00DC52CD" w:rsidRDefault="008B36E5" w:rsidP="008B36E5">
            <w:pPr>
              <w:spacing w:after="0" w:line="240" w:lineRule="auto"/>
              <w:ind w:left="5" w:right="-28" w:firstLine="47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Закрытие конференции</w:t>
            </w: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7F65" w14:textId="77777777" w:rsidR="008B36E5" w:rsidRPr="00DC52CD" w:rsidRDefault="008B36E5" w:rsidP="008B36E5">
            <w:pPr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Ларионов Александр Сергеевич,</w:t>
            </w:r>
          </w:p>
          <w:p w14:paraId="1C0CCCCD" w14:textId="30A11318" w:rsidR="008B36E5" w:rsidRPr="00DC52CD" w:rsidRDefault="008B36E5" w:rsidP="008B36E5">
            <w:pPr>
              <w:spacing w:after="0" w:line="240" w:lineRule="auto"/>
              <w:ind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8B36E5" w:rsidRPr="00DC52CD" w14:paraId="7FE01B17" w14:textId="77777777" w:rsidTr="00F476E1">
        <w:trPr>
          <w:trHeight w:val="36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2B31E741" w:rsidR="008B36E5" w:rsidRPr="00DC52CD" w:rsidRDefault="008B36E5" w:rsidP="008B3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до 14.00</w:t>
            </w:r>
          </w:p>
        </w:tc>
        <w:tc>
          <w:tcPr>
            <w:tcW w:w="9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5D15DFA7" w:rsidR="008B36E5" w:rsidRPr="00DC52CD" w:rsidRDefault="008B36E5" w:rsidP="008B36E5">
            <w:pPr>
              <w:spacing w:after="0" w:line="240" w:lineRule="auto"/>
              <w:ind w:left="5" w:right="-28" w:firstLine="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52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DC52CD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«АСМАП-Смоленск 2024»</w:t>
            </w:r>
          </w:p>
        </w:tc>
      </w:tr>
    </w:tbl>
    <w:p w14:paraId="06D41384" w14:textId="77777777" w:rsidR="00CD5804" w:rsidRPr="00481890" w:rsidRDefault="00CD5804" w:rsidP="00481890">
      <w:pPr>
        <w:jc w:val="both"/>
        <w:rPr>
          <w:rFonts w:cs="Arial"/>
          <w:b/>
          <w:color w:val="333333"/>
          <w:sz w:val="2"/>
          <w:szCs w:val="2"/>
        </w:rPr>
      </w:pPr>
    </w:p>
    <w:sectPr w:rsidR="00CD5804" w:rsidRPr="00481890" w:rsidSect="00836660">
      <w:pgSz w:w="11906" w:h="16838"/>
      <w:pgMar w:top="567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11DD" w14:textId="77777777" w:rsidR="00836660" w:rsidRDefault="00836660" w:rsidP="007317C4">
      <w:pPr>
        <w:spacing w:after="0" w:line="240" w:lineRule="auto"/>
      </w:pPr>
      <w:r>
        <w:separator/>
      </w:r>
    </w:p>
  </w:endnote>
  <w:endnote w:type="continuationSeparator" w:id="0">
    <w:p w14:paraId="0DF54C60" w14:textId="77777777" w:rsidR="00836660" w:rsidRDefault="00836660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BA1A" w14:textId="77777777" w:rsidR="00836660" w:rsidRDefault="00836660" w:rsidP="007317C4">
      <w:pPr>
        <w:spacing w:after="0" w:line="240" w:lineRule="auto"/>
      </w:pPr>
      <w:r>
        <w:separator/>
      </w:r>
    </w:p>
  </w:footnote>
  <w:footnote w:type="continuationSeparator" w:id="0">
    <w:p w14:paraId="6720F303" w14:textId="77777777" w:rsidR="00836660" w:rsidRDefault="00836660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28E9"/>
    <w:rsid w:val="00017B7A"/>
    <w:rsid w:val="00023E76"/>
    <w:rsid w:val="00030D15"/>
    <w:rsid w:val="000412B3"/>
    <w:rsid w:val="0007259D"/>
    <w:rsid w:val="0007443F"/>
    <w:rsid w:val="00077524"/>
    <w:rsid w:val="00077A98"/>
    <w:rsid w:val="000838ED"/>
    <w:rsid w:val="000962AF"/>
    <w:rsid w:val="0009697F"/>
    <w:rsid w:val="000B1B77"/>
    <w:rsid w:val="000B6431"/>
    <w:rsid w:val="000D5BD3"/>
    <w:rsid w:val="000E6496"/>
    <w:rsid w:val="00117F62"/>
    <w:rsid w:val="00147E92"/>
    <w:rsid w:val="00153AE7"/>
    <w:rsid w:val="001578C4"/>
    <w:rsid w:val="0018002D"/>
    <w:rsid w:val="00182C03"/>
    <w:rsid w:val="0018322E"/>
    <w:rsid w:val="00183FF6"/>
    <w:rsid w:val="001900CA"/>
    <w:rsid w:val="001A0914"/>
    <w:rsid w:val="001B3AA7"/>
    <w:rsid w:val="001C092F"/>
    <w:rsid w:val="001C2235"/>
    <w:rsid w:val="001C4468"/>
    <w:rsid w:val="001D092F"/>
    <w:rsid w:val="001F2D35"/>
    <w:rsid w:val="001F530F"/>
    <w:rsid w:val="00202222"/>
    <w:rsid w:val="002031D0"/>
    <w:rsid w:val="00213DC6"/>
    <w:rsid w:val="00217C6B"/>
    <w:rsid w:val="00225BAE"/>
    <w:rsid w:val="00233E33"/>
    <w:rsid w:val="00241403"/>
    <w:rsid w:val="00245584"/>
    <w:rsid w:val="0027479E"/>
    <w:rsid w:val="00281CBC"/>
    <w:rsid w:val="00296B42"/>
    <w:rsid w:val="002A44D5"/>
    <w:rsid w:val="002B6C39"/>
    <w:rsid w:val="002C1610"/>
    <w:rsid w:val="002C27A7"/>
    <w:rsid w:val="002E75B2"/>
    <w:rsid w:val="00310716"/>
    <w:rsid w:val="00311BB5"/>
    <w:rsid w:val="003341AE"/>
    <w:rsid w:val="003456C5"/>
    <w:rsid w:val="00347838"/>
    <w:rsid w:val="00356393"/>
    <w:rsid w:val="003629EC"/>
    <w:rsid w:val="00363245"/>
    <w:rsid w:val="00365552"/>
    <w:rsid w:val="00366CA6"/>
    <w:rsid w:val="00367E35"/>
    <w:rsid w:val="003A05DB"/>
    <w:rsid w:val="003A209C"/>
    <w:rsid w:val="003E0D41"/>
    <w:rsid w:val="003F0AF0"/>
    <w:rsid w:val="003F3E92"/>
    <w:rsid w:val="003F49CF"/>
    <w:rsid w:val="003F5FB7"/>
    <w:rsid w:val="00404814"/>
    <w:rsid w:val="00437075"/>
    <w:rsid w:val="00450497"/>
    <w:rsid w:val="00450D1D"/>
    <w:rsid w:val="004624A0"/>
    <w:rsid w:val="004649D7"/>
    <w:rsid w:val="00481890"/>
    <w:rsid w:val="00496092"/>
    <w:rsid w:val="004A64CD"/>
    <w:rsid w:val="004B5015"/>
    <w:rsid w:val="004D104B"/>
    <w:rsid w:val="004D18A7"/>
    <w:rsid w:val="004D2F94"/>
    <w:rsid w:val="00501049"/>
    <w:rsid w:val="00501C39"/>
    <w:rsid w:val="0051221F"/>
    <w:rsid w:val="005150B1"/>
    <w:rsid w:val="00522DC2"/>
    <w:rsid w:val="00530BB6"/>
    <w:rsid w:val="0053594C"/>
    <w:rsid w:val="00536EF7"/>
    <w:rsid w:val="005434FA"/>
    <w:rsid w:val="0055439E"/>
    <w:rsid w:val="005553FB"/>
    <w:rsid w:val="0056321F"/>
    <w:rsid w:val="005714E3"/>
    <w:rsid w:val="00586E4C"/>
    <w:rsid w:val="00592D35"/>
    <w:rsid w:val="00594897"/>
    <w:rsid w:val="00595262"/>
    <w:rsid w:val="005C7C27"/>
    <w:rsid w:val="005D3C50"/>
    <w:rsid w:val="005E781D"/>
    <w:rsid w:val="00634D0E"/>
    <w:rsid w:val="00635C9D"/>
    <w:rsid w:val="0064557C"/>
    <w:rsid w:val="00646A0A"/>
    <w:rsid w:val="00663574"/>
    <w:rsid w:val="00677D35"/>
    <w:rsid w:val="00690601"/>
    <w:rsid w:val="006A1EE5"/>
    <w:rsid w:val="006A612B"/>
    <w:rsid w:val="006B0AE9"/>
    <w:rsid w:val="006B4991"/>
    <w:rsid w:val="006B73E3"/>
    <w:rsid w:val="006C5BA3"/>
    <w:rsid w:val="006D2975"/>
    <w:rsid w:val="006E115E"/>
    <w:rsid w:val="006F3F88"/>
    <w:rsid w:val="0071215A"/>
    <w:rsid w:val="007153C8"/>
    <w:rsid w:val="00726876"/>
    <w:rsid w:val="00730C66"/>
    <w:rsid w:val="007317C4"/>
    <w:rsid w:val="00745567"/>
    <w:rsid w:val="00747CE7"/>
    <w:rsid w:val="00754022"/>
    <w:rsid w:val="007577E6"/>
    <w:rsid w:val="00762B83"/>
    <w:rsid w:val="007712CE"/>
    <w:rsid w:val="00771D3E"/>
    <w:rsid w:val="00773B4B"/>
    <w:rsid w:val="0077502A"/>
    <w:rsid w:val="007948EB"/>
    <w:rsid w:val="007A2BBC"/>
    <w:rsid w:val="007A3EE1"/>
    <w:rsid w:val="007A7409"/>
    <w:rsid w:val="007C04D9"/>
    <w:rsid w:val="007C289F"/>
    <w:rsid w:val="007D257A"/>
    <w:rsid w:val="007D635E"/>
    <w:rsid w:val="007F6D5E"/>
    <w:rsid w:val="0081205C"/>
    <w:rsid w:val="00813E7F"/>
    <w:rsid w:val="00825230"/>
    <w:rsid w:val="00834A4B"/>
    <w:rsid w:val="0083515E"/>
    <w:rsid w:val="00836660"/>
    <w:rsid w:val="00843CFB"/>
    <w:rsid w:val="008469D1"/>
    <w:rsid w:val="00864491"/>
    <w:rsid w:val="00875CA1"/>
    <w:rsid w:val="00876C6B"/>
    <w:rsid w:val="00886622"/>
    <w:rsid w:val="00891DC9"/>
    <w:rsid w:val="008B0C1A"/>
    <w:rsid w:val="008B36E5"/>
    <w:rsid w:val="008E1177"/>
    <w:rsid w:val="008F474A"/>
    <w:rsid w:val="00901249"/>
    <w:rsid w:val="00902265"/>
    <w:rsid w:val="00903634"/>
    <w:rsid w:val="00910E4F"/>
    <w:rsid w:val="00936246"/>
    <w:rsid w:val="00961038"/>
    <w:rsid w:val="00991AB1"/>
    <w:rsid w:val="00993732"/>
    <w:rsid w:val="009A1BC0"/>
    <w:rsid w:val="009C31F3"/>
    <w:rsid w:val="009C7BA6"/>
    <w:rsid w:val="009D2E66"/>
    <w:rsid w:val="00A01C8B"/>
    <w:rsid w:val="00A112D5"/>
    <w:rsid w:val="00A65FD4"/>
    <w:rsid w:val="00A700D8"/>
    <w:rsid w:val="00A738F4"/>
    <w:rsid w:val="00A81F28"/>
    <w:rsid w:val="00A8274C"/>
    <w:rsid w:val="00A84FD1"/>
    <w:rsid w:val="00A9207D"/>
    <w:rsid w:val="00AA1AF3"/>
    <w:rsid w:val="00AD3C45"/>
    <w:rsid w:val="00AE182C"/>
    <w:rsid w:val="00AE55A3"/>
    <w:rsid w:val="00AE6B1B"/>
    <w:rsid w:val="00B0345F"/>
    <w:rsid w:val="00B04D92"/>
    <w:rsid w:val="00B07628"/>
    <w:rsid w:val="00B201A7"/>
    <w:rsid w:val="00B201B6"/>
    <w:rsid w:val="00B2517B"/>
    <w:rsid w:val="00B26ED4"/>
    <w:rsid w:val="00B3074B"/>
    <w:rsid w:val="00B36566"/>
    <w:rsid w:val="00B467E8"/>
    <w:rsid w:val="00B56117"/>
    <w:rsid w:val="00B64A71"/>
    <w:rsid w:val="00B666C4"/>
    <w:rsid w:val="00B676ED"/>
    <w:rsid w:val="00B701BD"/>
    <w:rsid w:val="00B719FA"/>
    <w:rsid w:val="00B80F36"/>
    <w:rsid w:val="00B869E7"/>
    <w:rsid w:val="00BA372B"/>
    <w:rsid w:val="00BB2FA9"/>
    <w:rsid w:val="00BC5F2D"/>
    <w:rsid w:val="00BE1986"/>
    <w:rsid w:val="00BE727F"/>
    <w:rsid w:val="00BF26B7"/>
    <w:rsid w:val="00C00261"/>
    <w:rsid w:val="00C006B1"/>
    <w:rsid w:val="00C04FD9"/>
    <w:rsid w:val="00C06AE1"/>
    <w:rsid w:val="00C124DE"/>
    <w:rsid w:val="00C24752"/>
    <w:rsid w:val="00C24BF5"/>
    <w:rsid w:val="00C34A8D"/>
    <w:rsid w:val="00C441DE"/>
    <w:rsid w:val="00C44BE8"/>
    <w:rsid w:val="00C4710B"/>
    <w:rsid w:val="00C52144"/>
    <w:rsid w:val="00C53C4F"/>
    <w:rsid w:val="00C54DA7"/>
    <w:rsid w:val="00C6053C"/>
    <w:rsid w:val="00C62CDB"/>
    <w:rsid w:val="00C64D35"/>
    <w:rsid w:val="00C763E7"/>
    <w:rsid w:val="00C91A90"/>
    <w:rsid w:val="00C95CAE"/>
    <w:rsid w:val="00CA2644"/>
    <w:rsid w:val="00CC1134"/>
    <w:rsid w:val="00CC3198"/>
    <w:rsid w:val="00CD5804"/>
    <w:rsid w:val="00CF4C56"/>
    <w:rsid w:val="00CF7003"/>
    <w:rsid w:val="00D33481"/>
    <w:rsid w:val="00D34AD9"/>
    <w:rsid w:val="00D41B9E"/>
    <w:rsid w:val="00D5377E"/>
    <w:rsid w:val="00D541E8"/>
    <w:rsid w:val="00D63785"/>
    <w:rsid w:val="00D649AC"/>
    <w:rsid w:val="00D672F9"/>
    <w:rsid w:val="00D95D7A"/>
    <w:rsid w:val="00DA0F24"/>
    <w:rsid w:val="00DA7FDD"/>
    <w:rsid w:val="00DB0211"/>
    <w:rsid w:val="00DB48B3"/>
    <w:rsid w:val="00DC5132"/>
    <w:rsid w:val="00DC52CD"/>
    <w:rsid w:val="00DD0F65"/>
    <w:rsid w:val="00DD13CC"/>
    <w:rsid w:val="00DD471B"/>
    <w:rsid w:val="00DE1036"/>
    <w:rsid w:val="00DF750B"/>
    <w:rsid w:val="00E01A0C"/>
    <w:rsid w:val="00E0451B"/>
    <w:rsid w:val="00E15F4E"/>
    <w:rsid w:val="00E15FCD"/>
    <w:rsid w:val="00E302E1"/>
    <w:rsid w:val="00E367D5"/>
    <w:rsid w:val="00E56F0D"/>
    <w:rsid w:val="00E65603"/>
    <w:rsid w:val="00E73F37"/>
    <w:rsid w:val="00E877D1"/>
    <w:rsid w:val="00E92D7A"/>
    <w:rsid w:val="00EA281D"/>
    <w:rsid w:val="00EA4F99"/>
    <w:rsid w:val="00EA52F0"/>
    <w:rsid w:val="00ED5E96"/>
    <w:rsid w:val="00EE7312"/>
    <w:rsid w:val="00EF520A"/>
    <w:rsid w:val="00F00F45"/>
    <w:rsid w:val="00F02414"/>
    <w:rsid w:val="00F02B69"/>
    <w:rsid w:val="00F10C88"/>
    <w:rsid w:val="00F1562F"/>
    <w:rsid w:val="00F3622E"/>
    <w:rsid w:val="00F476E1"/>
    <w:rsid w:val="00F56E6E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Шутко Светлана Анатольевна</cp:lastModifiedBy>
  <cp:revision>3</cp:revision>
  <cp:lastPrinted>2025-03-03T07:38:00Z</cp:lastPrinted>
  <dcterms:created xsi:type="dcterms:W3CDTF">2025-03-07T07:59:00Z</dcterms:created>
  <dcterms:modified xsi:type="dcterms:W3CDTF">2025-03-07T08:01:00Z</dcterms:modified>
</cp:coreProperties>
</file>