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C62" w:rsidRPr="007227DD" w:rsidRDefault="007227DD">
      <w:pPr>
        <w:spacing w:after="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</w:t>
      </w:r>
      <w:hyperlink r:id="rId5" w:history="1">
        <w:r w:rsidRPr="007227DD">
          <w:rPr>
            <w:color w:val="0000FF"/>
            <w:u w:val="single"/>
            <w:lang w:val="ru-RU"/>
          </w:rPr>
          <w:t>Об утверждении Правил применения разрешительной системы автомобильных перевозок в Республике Казахстан в международном сообщении - ИПС "Әділет" (</w:t>
        </w:r>
        <w:r w:rsidRPr="007227DD">
          <w:rPr>
            <w:color w:val="0000FF"/>
            <w:u w:val="single"/>
          </w:rPr>
          <w:t>zan</w:t>
        </w:r>
        <w:r w:rsidRPr="007227DD">
          <w:rPr>
            <w:color w:val="0000FF"/>
            <w:u w:val="single"/>
            <w:lang w:val="ru-RU"/>
          </w:rPr>
          <w:t>.</w:t>
        </w:r>
        <w:r w:rsidRPr="007227DD">
          <w:rPr>
            <w:color w:val="0000FF"/>
            <w:u w:val="single"/>
          </w:rPr>
          <w:t>kz</w:t>
        </w:r>
        <w:r w:rsidRPr="007227DD">
          <w:rPr>
            <w:color w:val="0000FF"/>
            <w:u w:val="single"/>
            <w:lang w:val="ru-RU"/>
          </w:rPr>
          <w:t>)</w:t>
        </w:r>
      </w:hyperlink>
    </w:p>
    <w:p w:rsidR="00095C62" w:rsidRPr="00F05C1B" w:rsidRDefault="007227DD">
      <w:pPr>
        <w:spacing w:after="0"/>
        <w:rPr>
          <w:lang w:val="ru-RU"/>
        </w:rPr>
      </w:pPr>
      <w:r w:rsidRPr="00F05C1B">
        <w:rPr>
          <w:b/>
          <w:color w:val="000000"/>
          <w:sz w:val="28"/>
          <w:lang w:val="ru-RU"/>
        </w:rPr>
        <w:t>Об утверждении Правил применения разрешительной системы автомобильных перевозок в Республике Казахстан в международном сообщении</w:t>
      </w:r>
    </w:p>
    <w:p w:rsidR="00095C62" w:rsidRPr="00F05C1B" w:rsidRDefault="007227DD">
      <w:pPr>
        <w:spacing w:after="0"/>
        <w:jc w:val="both"/>
        <w:rPr>
          <w:lang w:val="ru-RU"/>
        </w:rPr>
      </w:pPr>
      <w:r w:rsidRPr="00F05C1B">
        <w:rPr>
          <w:color w:val="000000"/>
          <w:sz w:val="28"/>
          <w:lang w:val="ru-RU"/>
        </w:rPr>
        <w:t xml:space="preserve">Приказ и.о. Министра по инвестициям и развитию </w:t>
      </w:r>
      <w:r w:rsidRPr="007227DD">
        <w:rPr>
          <w:color w:val="000000"/>
          <w:sz w:val="28"/>
          <w:lang w:val="ru-RU"/>
        </w:rPr>
        <w:t xml:space="preserve">Республики Казахстан от 27 марта 2015 года № 353. </w:t>
      </w:r>
      <w:r w:rsidRPr="00F05C1B">
        <w:rPr>
          <w:color w:val="000000"/>
          <w:sz w:val="28"/>
          <w:lang w:val="ru-RU"/>
        </w:rPr>
        <w:t xml:space="preserve">Зарегистрирован в </w:t>
      </w:r>
      <w:r w:rsidRPr="00F05C1B">
        <w:rPr>
          <w:color w:val="000000"/>
          <w:sz w:val="28"/>
          <w:lang w:val="ru-RU"/>
        </w:rPr>
        <w:t>Министерстве юстиции Республики Казахстан 21 июля 2015 года № 11704.</w:t>
      </w:r>
    </w:p>
    <w:p w:rsidR="00095C62" w:rsidRPr="00F05C1B" w:rsidRDefault="007227DD">
      <w:pPr>
        <w:spacing w:after="0"/>
        <w:jc w:val="both"/>
        <w:rPr>
          <w:lang w:val="ru-RU"/>
        </w:rPr>
      </w:pPr>
      <w:r w:rsidRPr="00F05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В соответствии с подпунктом 23-11) статьи 13 Закона Республики Казахстан от 4 июля 2003 года "Об автомобильном транспорте" и подпунктом 1) статьи 10 Закона Республики Казахстан от </w:t>
      </w:r>
      <w:r w:rsidRPr="00F05C1B">
        <w:rPr>
          <w:color w:val="000000"/>
          <w:sz w:val="28"/>
          <w:lang w:val="ru-RU"/>
        </w:rPr>
        <w:t xml:space="preserve">15 апреля 2013 года "О государственных услугах", </w:t>
      </w:r>
      <w:r w:rsidRPr="00F05C1B">
        <w:rPr>
          <w:b/>
          <w:color w:val="000000"/>
          <w:sz w:val="28"/>
          <w:lang w:val="ru-RU"/>
        </w:rPr>
        <w:t>ПРИКАЗЫВАЮ</w:t>
      </w:r>
      <w:r w:rsidRPr="00F05C1B">
        <w:rPr>
          <w:color w:val="000000"/>
          <w:sz w:val="28"/>
          <w:lang w:val="ru-RU"/>
        </w:rPr>
        <w:t>:</w:t>
      </w:r>
      <w:bookmarkStart w:id="0" w:name="_GoBack"/>
      <w:bookmarkEnd w:id="0"/>
    </w:p>
    <w:p w:rsidR="00095C62" w:rsidRPr="007227DD" w:rsidRDefault="007227DD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05C1B">
        <w:rPr>
          <w:color w:val="FF0000"/>
          <w:sz w:val="28"/>
          <w:lang w:val="ru-RU"/>
        </w:rPr>
        <w:t xml:space="preserve"> </w:t>
      </w:r>
      <w:r w:rsidRPr="007227DD">
        <w:rPr>
          <w:color w:val="FF0000"/>
          <w:sz w:val="28"/>
          <w:lang w:val="ru-RU"/>
        </w:rPr>
        <w:t xml:space="preserve">Сноска. Преамбула - в редакции приказа Министра индустрии и инфраструктурного развития РК от 15.05.2020 </w:t>
      </w:r>
      <w:r w:rsidRPr="007227DD">
        <w:rPr>
          <w:color w:val="000000"/>
          <w:sz w:val="28"/>
          <w:lang w:val="ru-RU"/>
        </w:rPr>
        <w:t>№ 295</w:t>
      </w:r>
      <w:r w:rsidRPr="007227DD">
        <w:rPr>
          <w:color w:val="FF0000"/>
          <w:sz w:val="28"/>
          <w:lang w:val="ru-RU"/>
        </w:rPr>
        <w:t xml:space="preserve"> (вводится в действие по истечении двадцати одного календарного дня после дня ег</w:t>
      </w:r>
      <w:r w:rsidRPr="007227DD">
        <w:rPr>
          <w:color w:val="FF0000"/>
          <w:sz w:val="28"/>
          <w:lang w:val="ru-RU"/>
        </w:rPr>
        <w:t>о первого официального опубликования).</w:t>
      </w:r>
      <w:r w:rsidRPr="007227DD">
        <w:rPr>
          <w:lang w:val="ru-RU"/>
        </w:rPr>
        <w:br/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" w:name="z1"/>
      <w:r w:rsidRPr="007227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227DD">
        <w:rPr>
          <w:color w:val="000000"/>
          <w:sz w:val="28"/>
          <w:lang w:val="ru-RU"/>
        </w:rPr>
        <w:t xml:space="preserve"> </w:t>
      </w:r>
      <w:r w:rsidRPr="00F05C1B">
        <w:rPr>
          <w:color w:val="000000"/>
          <w:sz w:val="28"/>
          <w:lang w:val="ru-RU"/>
        </w:rPr>
        <w:t>1. Утвердить прилагаемые Правила применения разрешительной системы автомобильных перевозок в Республике Казахстан в международном сообщении.</w:t>
      </w:r>
    </w:p>
    <w:p w:rsidR="00095C62" w:rsidRDefault="007227DD">
      <w:pPr>
        <w:spacing w:after="0"/>
        <w:jc w:val="both"/>
      </w:pPr>
      <w:bookmarkStart w:id="2" w:name="z2"/>
      <w:bookmarkEnd w:id="1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2. Комитету транспорта Министерства по инвестициям и развитию </w:t>
      </w:r>
      <w:r>
        <w:rPr>
          <w:color w:val="000000"/>
          <w:sz w:val="28"/>
        </w:rPr>
        <w:t>Республики Казахстан (Асавбаев А.А.) обеспечить:</w:t>
      </w:r>
    </w:p>
    <w:bookmarkEnd w:id="2"/>
    <w:p w:rsidR="00095C62" w:rsidRPr="00F05C1B" w:rsidRDefault="007227D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F05C1B">
        <w:rPr>
          <w:color w:val="000000"/>
          <w:sz w:val="28"/>
          <w:lang w:val="ru-RU"/>
        </w:rPr>
        <w:t>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 w:rsidR="00095C62" w:rsidRPr="00F05C1B" w:rsidRDefault="007227D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2) в течение десяти календарных дней после государственной</w:t>
      </w:r>
      <w:r w:rsidRPr="00F05C1B">
        <w:rPr>
          <w:color w:val="000000"/>
          <w:sz w:val="28"/>
          <w:lang w:val="ru-RU"/>
        </w:rPr>
        <w:t xml:space="preserve">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"Әділет";</w:t>
      </w:r>
    </w:p>
    <w:p w:rsidR="00095C62" w:rsidRDefault="007227DD">
      <w:pPr>
        <w:spacing w:after="0"/>
        <w:jc w:val="both"/>
      </w:pPr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3) размещение настоящего приказа на интернет-р</w:t>
      </w:r>
      <w:r w:rsidRPr="00F05C1B">
        <w:rPr>
          <w:color w:val="000000"/>
          <w:sz w:val="28"/>
          <w:lang w:val="ru-RU"/>
        </w:rPr>
        <w:t xml:space="preserve">есурсе Министерства по инвестициям и развитию </w:t>
      </w:r>
      <w:r>
        <w:rPr>
          <w:color w:val="000000"/>
          <w:sz w:val="28"/>
        </w:rPr>
        <w:t>Республики Казахстан и на интранет-портале государственных органов;</w:t>
      </w:r>
    </w:p>
    <w:p w:rsidR="00095C62" w:rsidRPr="007227DD" w:rsidRDefault="007227D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F05C1B">
        <w:rPr>
          <w:color w:val="000000"/>
          <w:sz w:val="28"/>
          <w:lang w:val="ru-RU"/>
        </w:rPr>
        <w:t>4) в течение десяти рабочих дней после государственной регистрации настоящего приказа в Министерстве юстиции Республики Казахстан предст</w:t>
      </w:r>
      <w:r w:rsidRPr="00F05C1B">
        <w:rPr>
          <w:color w:val="000000"/>
          <w:sz w:val="28"/>
          <w:lang w:val="ru-RU"/>
        </w:rPr>
        <w:t xml:space="preserve">авление в Юридический департамент Министерства по инвестициям и </w:t>
      </w:r>
      <w:r w:rsidRPr="00F05C1B">
        <w:rPr>
          <w:color w:val="000000"/>
          <w:sz w:val="28"/>
          <w:lang w:val="ru-RU"/>
        </w:rPr>
        <w:lastRenderedPageBreak/>
        <w:t xml:space="preserve">развитию </w:t>
      </w:r>
      <w:r w:rsidRPr="007227DD">
        <w:rPr>
          <w:color w:val="000000"/>
          <w:sz w:val="28"/>
          <w:lang w:val="ru-RU"/>
        </w:rPr>
        <w:t>Республики Казахстан сведений об исполнении мероприятий, предусмотренных подпунктами 1), 2) и 3) пункта 2 настоящего приказа.</w:t>
      </w:r>
    </w:p>
    <w:p w:rsidR="00095C62" w:rsidRDefault="007227DD">
      <w:pPr>
        <w:spacing w:after="0"/>
        <w:jc w:val="both"/>
      </w:pPr>
      <w:bookmarkStart w:id="3" w:name="z3"/>
      <w:r>
        <w:rPr>
          <w:color w:val="000000"/>
          <w:sz w:val="28"/>
        </w:rPr>
        <w:t>     </w:t>
      </w:r>
      <w:r w:rsidRPr="007227DD">
        <w:rPr>
          <w:color w:val="000000"/>
          <w:sz w:val="28"/>
          <w:lang w:val="ru-RU"/>
        </w:rPr>
        <w:t xml:space="preserve"> </w:t>
      </w:r>
      <w:r w:rsidRPr="00F05C1B">
        <w:rPr>
          <w:color w:val="000000"/>
          <w:sz w:val="28"/>
          <w:lang w:val="ru-RU"/>
        </w:rPr>
        <w:t>3. Контроль за исполнением настоящего приказа возло</w:t>
      </w:r>
      <w:r w:rsidRPr="00F05C1B">
        <w:rPr>
          <w:color w:val="000000"/>
          <w:sz w:val="28"/>
          <w:lang w:val="ru-RU"/>
        </w:rPr>
        <w:t xml:space="preserve">жить на курирующего вице-министра по инвестициям и развитию </w:t>
      </w:r>
      <w:r>
        <w:rPr>
          <w:color w:val="000000"/>
          <w:sz w:val="28"/>
        </w:rPr>
        <w:t>Республики Казахстан.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4" w:name="z4"/>
      <w:bookmarkEnd w:id="3"/>
      <w:r>
        <w:rPr>
          <w:color w:val="000000"/>
          <w:sz w:val="28"/>
        </w:rPr>
        <w:t xml:space="preserve">      </w:t>
      </w:r>
      <w:r w:rsidRPr="00F05C1B">
        <w:rPr>
          <w:color w:val="000000"/>
          <w:sz w:val="28"/>
          <w:lang w:val="ru-RU"/>
        </w:rPr>
        <w:t>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11"/>
        <w:gridCol w:w="4236"/>
      </w:tblGrid>
      <w:tr w:rsidR="00095C62">
        <w:trPr>
          <w:trHeight w:val="30"/>
          <w:tblCellSpacing w:w="0" w:type="auto"/>
        </w:trPr>
        <w:tc>
          <w:tcPr>
            <w:tcW w:w="69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"/>
          <w:p w:rsidR="00095C62" w:rsidRDefault="007227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Исполняющий обязанности министра</w:t>
            </w:r>
          </w:p>
        </w:tc>
        <w:tc>
          <w:tcPr>
            <w:tcW w:w="53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Default="007227DD">
            <w:pPr>
              <w:spacing w:after="0"/>
              <w:jc w:val="both"/>
            </w:pPr>
            <w:r>
              <w:br/>
            </w:r>
          </w:p>
        </w:tc>
      </w:tr>
      <w:tr w:rsidR="00095C62">
        <w:trPr>
          <w:trHeight w:val="30"/>
          <w:tblCellSpacing w:w="0" w:type="auto"/>
        </w:trPr>
        <w:tc>
          <w:tcPr>
            <w:tcW w:w="69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Default="007227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инвестициям и развитию</w:t>
            </w:r>
          </w:p>
        </w:tc>
        <w:tc>
          <w:tcPr>
            <w:tcW w:w="53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Default="007227DD">
            <w:pPr>
              <w:spacing w:after="0"/>
              <w:jc w:val="both"/>
            </w:pPr>
            <w:r>
              <w:br/>
            </w:r>
          </w:p>
        </w:tc>
      </w:tr>
      <w:tr w:rsidR="00095C62">
        <w:trPr>
          <w:trHeight w:val="30"/>
          <w:tblCellSpacing w:w="0" w:type="auto"/>
        </w:trPr>
        <w:tc>
          <w:tcPr>
            <w:tcW w:w="69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Default="007227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53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Default="007227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Касымбек</w:t>
            </w:r>
          </w:p>
        </w:tc>
      </w:tr>
    </w:tbl>
    <w:p w:rsidR="00095C62" w:rsidRDefault="007227DD">
      <w:pPr>
        <w:spacing w:after="0"/>
      </w:pPr>
      <w:r>
        <w:br/>
      </w:r>
    </w:p>
    <w:p w:rsidR="00095C62" w:rsidRDefault="007227DD">
      <w:pPr>
        <w:spacing w:after="0"/>
        <w:jc w:val="both"/>
      </w:pPr>
      <w:r>
        <w:rPr>
          <w:color w:val="000000"/>
          <w:sz w:val="28"/>
        </w:rPr>
        <w:t xml:space="preserve">       "СОГЛАСОВАН"   </w:t>
      </w:r>
    </w:p>
    <w:p w:rsidR="00095C62" w:rsidRDefault="007227DD">
      <w:pPr>
        <w:spacing w:after="0"/>
        <w:jc w:val="both"/>
      </w:pPr>
      <w:r>
        <w:rPr>
          <w:color w:val="000000"/>
          <w:sz w:val="28"/>
        </w:rPr>
        <w:t xml:space="preserve">       Министр финансов   </w:t>
      </w:r>
    </w:p>
    <w:p w:rsidR="00095C62" w:rsidRDefault="007227DD">
      <w:pPr>
        <w:spacing w:after="0"/>
        <w:jc w:val="both"/>
      </w:pPr>
      <w:r>
        <w:rPr>
          <w:color w:val="000000"/>
          <w:sz w:val="28"/>
        </w:rPr>
        <w:t xml:space="preserve">       Республики Казахстан   </w:t>
      </w:r>
    </w:p>
    <w:p w:rsidR="00095C62" w:rsidRDefault="007227DD">
      <w:pPr>
        <w:spacing w:after="0"/>
        <w:jc w:val="both"/>
      </w:pPr>
      <w:r>
        <w:rPr>
          <w:color w:val="000000"/>
          <w:sz w:val="28"/>
        </w:rPr>
        <w:t xml:space="preserve">       ________________ Б. Султанов   </w:t>
      </w:r>
    </w:p>
    <w:p w:rsidR="00095C62" w:rsidRDefault="007227DD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22 мая</w:t>
      </w:r>
      <w:proofErr w:type="gramEnd"/>
      <w:r>
        <w:rPr>
          <w:color w:val="000000"/>
          <w:sz w:val="28"/>
        </w:rPr>
        <w:t xml:space="preserve"> 2015 года</w:t>
      </w:r>
    </w:p>
    <w:p w:rsidR="00095C62" w:rsidRDefault="007227DD">
      <w:pPr>
        <w:spacing w:after="0"/>
        <w:jc w:val="both"/>
      </w:pPr>
      <w:r>
        <w:rPr>
          <w:color w:val="000000"/>
          <w:sz w:val="28"/>
        </w:rPr>
        <w:t xml:space="preserve">       "СОГЛАСОВАН"   </w:t>
      </w:r>
    </w:p>
    <w:p w:rsidR="00095C62" w:rsidRDefault="007227DD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Министр национальной экономики   </w:t>
      </w:r>
    </w:p>
    <w:p w:rsidR="00095C62" w:rsidRDefault="007227DD">
      <w:pPr>
        <w:spacing w:after="0"/>
        <w:jc w:val="both"/>
      </w:pPr>
      <w:r>
        <w:rPr>
          <w:color w:val="000000"/>
          <w:sz w:val="28"/>
        </w:rPr>
        <w:t xml:space="preserve">       Республики Казахстан   </w:t>
      </w:r>
    </w:p>
    <w:p w:rsidR="00095C62" w:rsidRDefault="007227DD">
      <w:pPr>
        <w:spacing w:after="0"/>
        <w:jc w:val="both"/>
      </w:pPr>
      <w:r>
        <w:rPr>
          <w:color w:val="000000"/>
          <w:sz w:val="28"/>
        </w:rPr>
        <w:t xml:space="preserve">       ________________ Е. Досаев   </w:t>
      </w:r>
    </w:p>
    <w:p w:rsidR="00095C62" w:rsidRDefault="007227DD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10 июня</w:t>
      </w:r>
      <w:proofErr w:type="gramEnd"/>
      <w:r>
        <w:rPr>
          <w:color w:val="000000"/>
          <w:sz w:val="28"/>
        </w:rPr>
        <w:t xml:space="preserve"> 2015 года</w:t>
      </w:r>
    </w:p>
    <w:p w:rsidR="00095C62" w:rsidRDefault="007227DD">
      <w:pPr>
        <w:spacing w:after="0"/>
      </w:pPr>
      <w:r>
        <w:br/>
      </w: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6"/>
        <w:gridCol w:w="3811"/>
      </w:tblGrid>
      <w:tr w:rsidR="00095C6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Default="007227D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Default="007227DD">
            <w:pPr>
              <w:spacing w:after="0"/>
              <w:jc w:val="center"/>
            </w:pPr>
            <w:r w:rsidRPr="00F05C1B">
              <w:rPr>
                <w:color w:val="000000"/>
                <w:sz w:val="20"/>
                <w:lang w:val="ru-RU"/>
              </w:rPr>
              <w:t>Утверждены</w:t>
            </w:r>
            <w:r w:rsidRPr="00F05C1B">
              <w:rPr>
                <w:lang w:val="ru-RU"/>
              </w:rPr>
              <w:br/>
            </w:r>
            <w:r w:rsidRPr="00F05C1B">
              <w:rPr>
                <w:color w:val="000000"/>
                <w:sz w:val="20"/>
                <w:lang w:val="ru-RU"/>
              </w:rPr>
              <w:t>приказом исполняющего</w:t>
            </w:r>
            <w:r w:rsidRPr="00F05C1B">
              <w:rPr>
                <w:lang w:val="ru-RU"/>
              </w:rPr>
              <w:br/>
            </w:r>
            <w:r w:rsidRPr="00F05C1B">
              <w:rPr>
                <w:color w:val="000000"/>
                <w:sz w:val="20"/>
                <w:lang w:val="ru-RU"/>
              </w:rPr>
              <w:t xml:space="preserve">обязанности Министра </w:t>
            </w:r>
            <w:r w:rsidRPr="00F05C1B">
              <w:rPr>
                <w:lang w:val="ru-RU"/>
              </w:rPr>
              <w:br/>
            </w:r>
            <w:r w:rsidRPr="00F05C1B">
              <w:rPr>
                <w:color w:val="000000"/>
                <w:sz w:val="20"/>
                <w:lang w:val="ru-RU"/>
              </w:rPr>
              <w:t>по инвестициям и развитию</w:t>
            </w:r>
            <w:r w:rsidRPr="00F05C1B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color w:val="000000"/>
                <w:sz w:val="20"/>
              </w:rPr>
              <w:t>от 27 марта 2015</w:t>
            </w:r>
            <w:r>
              <w:rPr>
                <w:color w:val="000000"/>
                <w:sz w:val="20"/>
              </w:rPr>
              <w:t xml:space="preserve"> года № 353</w:t>
            </w:r>
          </w:p>
        </w:tc>
      </w:tr>
    </w:tbl>
    <w:p w:rsidR="00095C62" w:rsidRPr="00F05C1B" w:rsidRDefault="007227DD">
      <w:pPr>
        <w:spacing w:after="0"/>
        <w:rPr>
          <w:lang w:val="ru-RU"/>
        </w:rPr>
      </w:pPr>
      <w:bookmarkStart w:id="5" w:name="z6"/>
      <w:r>
        <w:rPr>
          <w:b/>
          <w:color w:val="000000"/>
        </w:rPr>
        <w:t xml:space="preserve"> </w:t>
      </w:r>
      <w:r w:rsidRPr="00F05C1B">
        <w:rPr>
          <w:b/>
          <w:color w:val="000000"/>
          <w:lang w:val="ru-RU"/>
        </w:rPr>
        <w:t>Правила применения разрешительной системы автомобильных перевозок в Республике Казахстан в международном сообщении</w:t>
      </w:r>
    </w:p>
    <w:bookmarkEnd w:id="5"/>
    <w:p w:rsidR="00095C62" w:rsidRPr="007227DD" w:rsidRDefault="007227DD">
      <w:pPr>
        <w:spacing w:after="0"/>
        <w:jc w:val="both"/>
        <w:rPr>
          <w:lang w:val="ru-RU"/>
        </w:rPr>
      </w:pPr>
      <w:r w:rsidRPr="00F05C1B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F05C1B">
        <w:rPr>
          <w:color w:val="FF0000"/>
          <w:sz w:val="28"/>
          <w:lang w:val="ru-RU"/>
        </w:rPr>
        <w:t xml:space="preserve"> </w:t>
      </w:r>
      <w:r w:rsidRPr="007227DD">
        <w:rPr>
          <w:color w:val="FF0000"/>
          <w:sz w:val="28"/>
          <w:lang w:val="ru-RU"/>
        </w:rPr>
        <w:t>Сноска. Правила - в редакции приказа Министра индустрии и инфраструктурного развития РК от 15.05.2020 № 295</w:t>
      </w:r>
      <w:r w:rsidRPr="007227DD">
        <w:rPr>
          <w:color w:val="FF0000"/>
          <w:sz w:val="28"/>
          <w:lang w:val="ru-RU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 w:rsidR="00095C62" w:rsidRPr="00F05C1B" w:rsidRDefault="007227DD">
      <w:pPr>
        <w:spacing w:after="0"/>
        <w:rPr>
          <w:lang w:val="ru-RU"/>
        </w:rPr>
      </w:pPr>
      <w:bookmarkStart w:id="6" w:name="z7"/>
      <w:r w:rsidRPr="007227DD">
        <w:rPr>
          <w:b/>
          <w:color w:val="000000"/>
          <w:lang w:val="ru-RU"/>
        </w:rPr>
        <w:t xml:space="preserve"> </w:t>
      </w:r>
      <w:r w:rsidRPr="00F05C1B">
        <w:rPr>
          <w:b/>
          <w:color w:val="000000"/>
          <w:lang w:val="ru-RU"/>
        </w:rPr>
        <w:t>Глава 1. Общие положения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7" w:name="z8"/>
      <w:bookmarkEnd w:id="6"/>
      <w:r w:rsidRPr="00F05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1. Настоящие Правила применения разрешительной системы автомобильных перевозок в Республике Казахстан в </w:t>
      </w:r>
      <w:r w:rsidRPr="00F05C1B">
        <w:rPr>
          <w:color w:val="000000"/>
          <w:sz w:val="28"/>
          <w:lang w:val="ru-RU"/>
        </w:rPr>
        <w:t xml:space="preserve">международном сообщении (далее – Правила) разработаны в соответствии с подпунктом 23-11) статьи 13 Закона </w:t>
      </w:r>
      <w:r w:rsidRPr="00F05C1B">
        <w:rPr>
          <w:color w:val="000000"/>
          <w:sz w:val="28"/>
          <w:lang w:val="ru-RU"/>
        </w:rPr>
        <w:lastRenderedPageBreak/>
        <w:t>Республики Казахстан от 4 июля 2003 года "Об автомобильном транспорте"(далее – Закон) и подпунктом 1) статьи 10 Закона Республики Казахстан от 15 апре</w:t>
      </w:r>
      <w:r w:rsidRPr="00F05C1B">
        <w:rPr>
          <w:color w:val="000000"/>
          <w:sz w:val="28"/>
          <w:lang w:val="ru-RU"/>
        </w:rPr>
        <w:t>ля 2013 года "О государственных услугах" и определяют порядок применения разрешительной системы автомобильных перевозок в Республике Казахстан в международном сообщении.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8" w:name="z9"/>
      <w:bookmarkEnd w:id="7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2. Правила распространяются на отечественных и иностранных перевозчиков, владеющ</w:t>
      </w:r>
      <w:r w:rsidRPr="00F05C1B">
        <w:rPr>
          <w:color w:val="000000"/>
          <w:sz w:val="28"/>
          <w:lang w:val="ru-RU"/>
        </w:rPr>
        <w:t>их на праве собственности или на иных законных основаниях следующими автотранспортными средствами: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9" w:name="z10"/>
      <w:bookmarkEnd w:id="8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1) автобусами, микроавтобусами;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0" w:name="z11"/>
      <w:bookmarkEnd w:id="9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2) грузовыми автомобилями (допустимый общий вес которых, включая прицеп, более 6 тонн, или допустимая полезная на</w:t>
      </w:r>
      <w:r w:rsidRPr="00F05C1B">
        <w:rPr>
          <w:color w:val="000000"/>
          <w:sz w:val="28"/>
          <w:lang w:val="ru-RU"/>
        </w:rPr>
        <w:t>грузка, включая прицеп, более 3,5 тонн);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1" w:name="z12"/>
      <w:bookmarkEnd w:id="10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3) специализированными автомобилями (предназначенных для перевозки определенных видов грузов);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2" w:name="z13"/>
      <w:bookmarkEnd w:id="11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4) специальными автомобилями (предназначенными для выполнения различных, преимущественно нетранспортных рабо</w:t>
      </w:r>
      <w:r w:rsidRPr="00F05C1B">
        <w:rPr>
          <w:color w:val="000000"/>
          <w:sz w:val="28"/>
          <w:lang w:val="ru-RU"/>
        </w:rPr>
        <w:t>т).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3" w:name="z14"/>
      <w:bookmarkEnd w:id="12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3. В настоящих Правилах используются следующие понятия: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4" w:name="z15"/>
      <w:bookmarkEnd w:id="13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1) карточка допуска на автотранспортное средство – документ, разрешающий использование автотранспортного средства в международных автомобильных перевозках грузов;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5" w:name="z16"/>
      <w:bookmarkEnd w:id="14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2) поездка – пр</w:t>
      </w:r>
      <w:r w:rsidRPr="00F05C1B">
        <w:rPr>
          <w:color w:val="000000"/>
          <w:sz w:val="28"/>
          <w:lang w:val="ru-RU"/>
        </w:rPr>
        <w:t>оезд автотранспортных средств от пункта отправления до пункта назначения и возвращения обратно в пункт отправления;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6" w:name="z17"/>
      <w:bookmarkEnd w:id="15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3) удостоверение допуска к осуществлению международных автомобильных перевозок грузов – документ, дающий право автомобильным перевозчи</w:t>
      </w:r>
      <w:r w:rsidRPr="00F05C1B">
        <w:rPr>
          <w:color w:val="000000"/>
          <w:sz w:val="28"/>
          <w:lang w:val="ru-RU"/>
        </w:rPr>
        <w:t>кам Республики Казахстан осуществлять международные автомобильные перевозки грузов;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7" w:name="z18"/>
      <w:bookmarkEnd w:id="16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4) услугополучатель – </w:t>
      </w:r>
      <w:proofErr w:type="gramStart"/>
      <w:r w:rsidRPr="00F05C1B">
        <w:rPr>
          <w:color w:val="000000"/>
          <w:sz w:val="28"/>
          <w:lang w:val="ru-RU"/>
        </w:rPr>
        <w:t>отечественные и иностранные перевозчики</w:t>
      </w:r>
      <w:proofErr w:type="gramEnd"/>
      <w:r w:rsidRPr="00F05C1B">
        <w:rPr>
          <w:color w:val="000000"/>
          <w:sz w:val="28"/>
          <w:lang w:val="ru-RU"/>
        </w:rPr>
        <w:t xml:space="preserve"> осуществляющие международные автомобильные перевозки;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8" w:name="z19"/>
      <w:bookmarkEnd w:id="17"/>
      <w:r w:rsidRPr="00F05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5) услугодатель – территориальные органы Ко</w:t>
      </w:r>
      <w:r w:rsidRPr="00F05C1B">
        <w:rPr>
          <w:color w:val="000000"/>
          <w:sz w:val="28"/>
          <w:lang w:val="ru-RU"/>
        </w:rPr>
        <w:t xml:space="preserve">митета транспорта Министерства индустрии и инфраструктурного развития Республики Казахстан; 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9" w:name="z20"/>
      <w:bookmarkEnd w:id="18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6)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</w:t>
      </w:r>
      <w:r w:rsidRPr="00F05C1B">
        <w:rPr>
          <w:color w:val="000000"/>
          <w:sz w:val="28"/>
          <w:lang w:val="ru-RU"/>
        </w:rPr>
        <w:t>результат оказания, а также иные сведения с учетом особенностей предоставления государственной услуги;</w:t>
      </w:r>
    </w:p>
    <w:p w:rsidR="00095C62" w:rsidRPr="007227DD" w:rsidRDefault="007227DD">
      <w:pPr>
        <w:spacing w:after="0"/>
        <w:jc w:val="both"/>
        <w:rPr>
          <w:lang w:val="ru-RU"/>
        </w:rPr>
      </w:pPr>
      <w:bookmarkStart w:id="20" w:name="z21"/>
      <w:bookmarkEnd w:id="19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7) отечественное разрешение – разрешение на проезд по территории Республики Казахстан перевозчиков иностранного государства в соответствии с междун</w:t>
      </w:r>
      <w:r w:rsidRPr="00F05C1B">
        <w:rPr>
          <w:color w:val="000000"/>
          <w:sz w:val="28"/>
          <w:lang w:val="ru-RU"/>
        </w:rPr>
        <w:t xml:space="preserve">ародными договорами, ратифицированными Республикой Казахстан </w:t>
      </w:r>
      <w:r w:rsidRPr="00F05C1B">
        <w:rPr>
          <w:color w:val="000000"/>
          <w:sz w:val="28"/>
          <w:lang w:val="ru-RU"/>
        </w:rPr>
        <w:lastRenderedPageBreak/>
        <w:t xml:space="preserve">(универсальное разрешение на въезд, выезд и транзитный проезд, а также перевозки из третьих стран на территорию </w:t>
      </w:r>
      <w:r w:rsidRPr="007227DD">
        <w:rPr>
          <w:color w:val="000000"/>
          <w:sz w:val="28"/>
          <w:lang w:val="ru-RU"/>
        </w:rPr>
        <w:t>Республики Казахстан или с территории Республики Казахстан в третьи страны);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21" w:name="z22"/>
      <w:bookmarkEnd w:id="20"/>
      <w:r>
        <w:rPr>
          <w:color w:val="000000"/>
          <w:sz w:val="28"/>
        </w:rPr>
        <w:t>     </w:t>
      </w:r>
      <w:r w:rsidRPr="007227DD">
        <w:rPr>
          <w:color w:val="000000"/>
          <w:sz w:val="28"/>
          <w:lang w:val="ru-RU"/>
        </w:rPr>
        <w:t xml:space="preserve"> </w:t>
      </w:r>
      <w:r w:rsidRPr="00F05C1B">
        <w:rPr>
          <w:color w:val="000000"/>
          <w:sz w:val="28"/>
          <w:lang w:val="ru-RU"/>
        </w:rPr>
        <w:t xml:space="preserve">8) отечественный перевозчик – это физические и юридические лица, осуществляющие международные автомобильные перевозки по территории иностранного государства в соответствии международными договорами о международном автомобильном сообщении между Республикой </w:t>
      </w:r>
      <w:r w:rsidRPr="00F05C1B">
        <w:rPr>
          <w:color w:val="000000"/>
          <w:sz w:val="28"/>
          <w:lang w:val="ru-RU"/>
        </w:rPr>
        <w:t>Казахстан и иностранными государствами, ратифицированными Республикой Казахстан;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22" w:name="z23"/>
      <w:bookmarkEnd w:id="21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9) рейс – проезд автотранспортных средств от пункта отправления до пункта назначения;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23" w:name="z24"/>
      <w:bookmarkEnd w:id="22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10) разрешительный документ - документ (отечественное или иностранное разреше</w:t>
      </w:r>
      <w:r w:rsidRPr="00F05C1B">
        <w:rPr>
          <w:color w:val="000000"/>
          <w:sz w:val="28"/>
          <w:lang w:val="ru-RU"/>
        </w:rPr>
        <w:t>ние, специальное разрешение), подтверждающий право проезда по территории Республики Казахстан;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24" w:name="z25"/>
      <w:bookmarkEnd w:id="23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11) квота обмена бланками разрешительного документа (далее – квота обмена) – количество иностранных разрешений, согласованных для обмена с иностранными гос</w:t>
      </w:r>
      <w:r w:rsidRPr="00F05C1B">
        <w:rPr>
          <w:color w:val="000000"/>
          <w:sz w:val="28"/>
          <w:lang w:val="ru-RU"/>
        </w:rPr>
        <w:t>ударствами;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25" w:name="z26"/>
      <w:bookmarkEnd w:id="24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12) транзитный проезд (транзит) – проезд автотранспортных средств с грузом или без груза по территории государства, при котором пункты отправления и назначения находятся вне территории этого государства;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26" w:name="z27"/>
      <w:bookmarkEnd w:id="25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13) уполномоченный орган – </w:t>
      </w:r>
      <w:r w:rsidRPr="00F05C1B">
        <w:rPr>
          <w:color w:val="000000"/>
          <w:sz w:val="28"/>
          <w:lang w:val="ru-RU"/>
        </w:rPr>
        <w:t>Комитет транспорта Министерства индустрии и инфраструктурного развития Республики Казахстан;</w:t>
      </w:r>
    </w:p>
    <w:p w:rsidR="00095C62" w:rsidRPr="007227DD" w:rsidRDefault="007227DD">
      <w:pPr>
        <w:spacing w:after="0"/>
        <w:jc w:val="both"/>
        <w:rPr>
          <w:lang w:val="ru-RU"/>
        </w:rPr>
      </w:pPr>
      <w:bookmarkStart w:id="27" w:name="z28"/>
      <w:bookmarkEnd w:id="26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14) перевозки из третьих стран на территорию </w:t>
      </w:r>
      <w:r w:rsidRPr="007227DD">
        <w:rPr>
          <w:color w:val="000000"/>
          <w:sz w:val="28"/>
          <w:lang w:val="ru-RU"/>
        </w:rPr>
        <w:t>Республики Казахстан или с территории Республики Казахстан в третьи страны – перевозки пассажиров, багажа или гр</w:t>
      </w:r>
      <w:r w:rsidRPr="007227DD">
        <w:rPr>
          <w:color w:val="000000"/>
          <w:sz w:val="28"/>
          <w:lang w:val="ru-RU"/>
        </w:rPr>
        <w:t>узов между двумя государствами, не являющимися государством регистрации автотранспортного средства;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28" w:name="z29"/>
      <w:bookmarkEnd w:id="27"/>
      <w:r>
        <w:rPr>
          <w:color w:val="000000"/>
          <w:sz w:val="28"/>
        </w:rPr>
        <w:t>     </w:t>
      </w:r>
      <w:r w:rsidRPr="007227DD">
        <w:rPr>
          <w:color w:val="000000"/>
          <w:sz w:val="28"/>
          <w:lang w:val="ru-RU"/>
        </w:rPr>
        <w:t xml:space="preserve"> </w:t>
      </w:r>
      <w:r w:rsidRPr="00F05C1B">
        <w:rPr>
          <w:color w:val="000000"/>
          <w:sz w:val="28"/>
          <w:lang w:val="ru-RU"/>
        </w:rPr>
        <w:t>15) иностранное разрешение – разрешение на проезд по территории иностранного государства перевозчикам Республики Казахстан в соответствии с международ</w:t>
      </w:r>
      <w:r w:rsidRPr="00F05C1B">
        <w:rPr>
          <w:color w:val="000000"/>
          <w:sz w:val="28"/>
          <w:lang w:val="ru-RU"/>
        </w:rPr>
        <w:t>ными договорами, ратифицированными Республикой Казахстан (универсальное разрешение на въезд, выезд и транзитный проезд, а также перевозки с территории другой страны на территорию третьей страны);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29" w:name="z30"/>
      <w:bookmarkEnd w:id="28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16) иностранный перевозчик - это иностранные физически</w:t>
      </w:r>
      <w:r w:rsidRPr="00F05C1B">
        <w:rPr>
          <w:color w:val="000000"/>
          <w:sz w:val="28"/>
          <w:lang w:val="ru-RU"/>
        </w:rPr>
        <w:t>е и юридические лица, осуществляющие международные автомобильные перевозки по территории Республики Казахстан в соответствии международными договорами о международном автомобильном сообщении между Республикой Казахстан и иностранными государствами, ратифиц</w:t>
      </w:r>
      <w:r w:rsidRPr="00F05C1B">
        <w:rPr>
          <w:color w:val="000000"/>
          <w:sz w:val="28"/>
          <w:lang w:val="ru-RU"/>
        </w:rPr>
        <w:t>ированными Республикой Казахстан;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30" w:name="z31"/>
      <w:bookmarkEnd w:id="29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4. Разрешительная система проезда автотранспортных средств по территории Республики Казахстан определяется Законом, международными договорами о </w:t>
      </w:r>
      <w:r w:rsidRPr="00F05C1B">
        <w:rPr>
          <w:color w:val="000000"/>
          <w:sz w:val="28"/>
          <w:lang w:val="ru-RU"/>
        </w:rPr>
        <w:lastRenderedPageBreak/>
        <w:t>международном автомобильном сообщении между Республикой Казахстан и инос</w:t>
      </w:r>
      <w:r w:rsidRPr="00F05C1B">
        <w:rPr>
          <w:color w:val="000000"/>
          <w:sz w:val="28"/>
          <w:lang w:val="ru-RU"/>
        </w:rPr>
        <w:t>транными государствами, ратифицированными Республикой Казахстан (далее – Соглашения) и настоящими Правилами.</w:t>
      </w:r>
    </w:p>
    <w:p w:rsidR="00095C62" w:rsidRPr="007227DD" w:rsidRDefault="007227DD">
      <w:pPr>
        <w:spacing w:after="0"/>
        <w:jc w:val="both"/>
        <w:rPr>
          <w:lang w:val="ru-RU"/>
        </w:rPr>
      </w:pPr>
      <w:bookmarkStart w:id="31" w:name="z32"/>
      <w:bookmarkEnd w:id="30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</w:t>
      </w:r>
      <w:r w:rsidRPr="007227DD">
        <w:rPr>
          <w:color w:val="000000"/>
          <w:sz w:val="28"/>
          <w:lang w:val="ru-RU"/>
        </w:rPr>
        <w:t>5. Въезд (выезд) на территорию (с территории) иностранного государства, транзит по территории иностранного государства отечественных автотран</w:t>
      </w:r>
      <w:r w:rsidRPr="007227DD">
        <w:rPr>
          <w:color w:val="000000"/>
          <w:sz w:val="28"/>
          <w:lang w:val="ru-RU"/>
        </w:rPr>
        <w:t>спортных средств, осуществляющих перевозки пассажиров, багажа и грузов, осуществляются на основании иностранных разрешений следующих видов: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32" w:name="z33"/>
      <w:bookmarkEnd w:id="31"/>
      <w:r>
        <w:rPr>
          <w:color w:val="000000"/>
          <w:sz w:val="28"/>
        </w:rPr>
        <w:t>     </w:t>
      </w:r>
      <w:r w:rsidRPr="007227DD">
        <w:rPr>
          <w:color w:val="000000"/>
          <w:sz w:val="28"/>
          <w:lang w:val="ru-RU"/>
        </w:rPr>
        <w:t xml:space="preserve"> </w:t>
      </w:r>
      <w:r w:rsidRPr="00F05C1B">
        <w:rPr>
          <w:color w:val="000000"/>
          <w:sz w:val="28"/>
          <w:lang w:val="ru-RU"/>
        </w:rPr>
        <w:t>1) иностранные разрешения на перевозку грузов;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33" w:name="z34"/>
      <w:bookmarkEnd w:id="32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2) иностранные разрешения на нерегулярные перевозки пасса</w:t>
      </w:r>
      <w:r w:rsidRPr="00F05C1B">
        <w:rPr>
          <w:color w:val="000000"/>
          <w:sz w:val="28"/>
          <w:lang w:val="ru-RU"/>
        </w:rPr>
        <w:t>жиров и багажа;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34" w:name="z35"/>
      <w:bookmarkEnd w:id="33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3) иностранные разрешения на регулярные перевозки пассажиров и багажа сроком действия на один календарный год.</w:t>
      </w:r>
    </w:p>
    <w:p w:rsidR="00095C62" w:rsidRDefault="007227DD">
      <w:pPr>
        <w:spacing w:after="0"/>
        <w:jc w:val="both"/>
      </w:pPr>
      <w:bookmarkStart w:id="35" w:name="z36"/>
      <w:bookmarkEnd w:id="34"/>
      <w:r w:rsidRPr="00F05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6. В соответствии с Соглашением между Правительством Республики Казахстан и Правительством Китайской Народной Респуб</w:t>
      </w:r>
      <w:r w:rsidRPr="00F05C1B">
        <w:rPr>
          <w:color w:val="000000"/>
          <w:sz w:val="28"/>
          <w:lang w:val="ru-RU"/>
        </w:rPr>
        <w:t xml:space="preserve">лики о международном автомобильном сообщении, заключенным 26 сентября 1992 года, при осуществлении отечественными перевозчиками автомобильных перевозок на территорию </w:t>
      </w:r>
      <w:r>
        <w:rPr>
          <w:color w:val="000000"/>
          <w:sz w:val="28"/>
        </w:rPr>
        <w:t>Китайской Народной Республики требуется: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36" w:name="z37"/>
      <w:bookmarkEnd w:id="35"/>
      <w:r>
        <w:rPr>
          <w:color w:val="000000"/>
          <w:sz w:val="28"/>
        </w:rPr>
        <w:t xml:space="preserve">      </w:t>
      </w:r>
      <w:r w:rsidRPr="00F05C1B">
        <w:rPr>
          <w:color w:val="000000"/>
          <w:sz w:val="28"/>
          <w:lang w:val="ru-RU"/>
        </w:rPr>
        <w:t>1) разрешение вида "А" со сроком действия о</w:t>
      </w:r>
      <w:r w:rsidRPr="00F05C1B">
        <w:rPr>
          <w:color w:val="000000"/>
          <w:sz w:val="28"/>
          <w:lang w:val="ru-RU"/>
        </w:rPr>
        <w:t>дин календарный год при выполнении регулярных автомобильных перевозок пассажиров (включая туристов) и багажа, которое позволяет отечественному перевозчику осуществлять перевозку от пункта отправления до пункта назначения;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37" w:name="z38"/>
      <w:bookmarkEnd w:id="36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2) разрешение вида "В" при в</w:t>
      </w:r>
      <w:r w:rsidRPr="00F05C1B">
        <w:rPr>
          <w:color w:val="000000"/>
          <w:sz w:val="28"/>
          <w:lang w:val="ru-RU"/>
        </w:rPr>
        <w:t>ыполнении нерегулярных автомобильных перевозок пассажиров (включая туристов) и багажа между приграничными терминалами в районе пунктов пропуска с правом совершения одного рейса туда и обратно;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38" w:name="z39"/>
      <w:bookmarkEnd w:id="37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3) разрешение вида "С" при перевозке грузов автомобильным</w:t>
      </w:r>
      <w:r w:rsidRPr="00F05C1B">
        <w:rPr>
          <w:color w:val="000000"/>
          <w:sz w:val="28"/>
          <w:lang w:val="ru-RU"/>
        </w:rPr>
        <w:t xml:space="preserve"> транспортом между приграничными терминалами в районе пунктов пропуска с правом выполнения одного рейса туда и обратно;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39" w:name="z40"/>
      <w:bookmarkEnd w:id="38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4) разрешение вида "</w:t>
      </w:r>
      <w:r>
        <w:rPr>
          <w:color w:val="000000"/>
          <w:sz w:val="28"/>
        </w:rPr>
        <w:t>D</w:t>
      </w:r>
      <w:r w:rsidRPr="00F05C1B">
        <w:rPr>
          <w:color w:val="000000"/>
          <w:sz w:val="28"/>
          <w:lang w:val="ru-RU"/>
        </w:rPr>
        <w:t>" при перевозке грузов автомобильным транспортом по определенным маршрутам с правом выполнения одного рейса т</w:t>
      </w:r>
      <w:r w:rsidRPr="00F05C1B">
        <w:rPr>
          <w:color w:val="000000"/>
          <w:sz w:val="28"/>
          <w:lang w:val="ru-RU"/>
        </w:rPr>
        <w:t>уда и обратно.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40" w:name="z41"/>
      <w:bookmarkEnd w:id="39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Разрешения вида "А", "В", "С", "</w:t>
      </w:r>
      <w:r>
        <w:rPr>
          <w:color w:val="000000"/>
          <w:sz w:val="28"/>
        </w:rPr>
        <w:t>D</w:t>
      </w:r>
      <w:r w:rsidRPr="00F05C1B">
        <w:rPr>
          <w:color w:val="000000"/>
          <w:sz w:val="28"/>
          <w:lang w:val="ru-RU"/>
        </w:rPr>
        <w:t>" действуют до 31 декабря текущего года.</w:t>
      </w:r>
    </w:p>
    <w:p w:rsidR="00095C62" w:rsidRPr="00F05C1B" w:rsidRDefault="007227DD">
      <w:pPr>
        <w:spacing w:after="0"/>
        <w:rPr>
          <w:lang w:val="ru-RU"/>
        </w:rPr>
      </w:pPr>
      <w:bookmarkStart w:id="41" w:name="z42"/>
      <w:bookmarkEnd w:id="40"/>
      <w:r w:rsidRPr="00F05C1B">
        <w:rPr>
          <w:b/>
          <w:color w:val="000000"/>
          <w:lang w:val="ru-RU"/>
        </w:rPr>
        <w:t xml:space="preserve"> Глава 2. Порядок применения разрешительной системы автомобильных перевозок в Республике Казахстан в международном сообщении</w:t>
      </w:r>
    </w:p>
    <w:p w:rsidR="00095C62" w:rsidRPr="00F05C1B" w:rsidRDefault="007227DD">
      <w:pPr>
        <w:spacing w:after="0"/>
        <w:rPr>
          <w:lang w:val="ru-RU"/>
        </w:rPr>
      </w:pPr>
      <w:bookmarkStart w:id="42" w:name="z43"/>
      <w:bookmarkEnd w:id="41"/>
      <w:r w:rsidRPr="00F05C1B">
        <w:rPr>
          <w:b/>
          <w:color w:val="000000"/>
          <w:lang w:val="ru-RU"/>
        </w:rPr>
        <w:t xml:space="preserve"> Параграф 1. Определение квоты обмена и распределения иностранных разрешений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43" w:name="z44"/>
      <w:bookmarkEnd w:id="42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7. Территориальные органы уполномоченного органа (далее – территориальные органы) ежегодно в срок до 10 августа через средства массовой информации и интернет-ресурсы информи</w:t>
      </w:r>
      <w:r w:rsidRPr="00F05C1B">
        <w:rPr>
          <w:color w:val="000000"/>
          <w:sz w:val="28"/>
          <w:lang w:val="ru-RU"/>
        </w:rPr>
        <w:t>руют отечественных перевозчиков о начале приема годовых заявок на иностранные разрешения.</w:t>
      </w:r>
    </w:p>
    <w:p w:rsidR="00095C62" w:rsidRPr="007227DD" w:rsidRDefault="007227DD">
      <w:pPr>
        <w:spacing w:after="0"/>
        <w:jc w:val="both"/>
        <w:rPr>
          <w:lang w:val="ru-RU"/>
        </w:rPr>
      </w:pPr>
      <w:bookmarkStart w:id="44" w:name="z45"/>
      <w:bookmarkEnd w:id="43"/>
      <w:r>
        <w:rPr>
          <w:color w:val="000000"/>
          <w:sz w:val="28"/>
        </w:rPr>
        <w:lastRenderedPageBreak/>
        <w:t>     </w:t>
      </w:r>
      <w:r w:rsidRPr="00F05C1B">
        <w:rPr>
          <w:color w:val="000000"/>
          <w:sz w:val="28"/>
          <w:lang w:val="ru-RU"/>
        </w:rPr>
        <w:t xml:space="preserve"> Годовые заявки отечественными перевозчиками подаются через Государственную корпорацию </w:t>
      </w:r>
      <w:r w:rsidRPr="007227DD">
        <w:rPr>
          <w:color w:val="000000"/>
          <w:sz w:val="28"/>
          <w:lang w:val="ru-RU"/>
        </w:rPr>
        <w:t>"Правительство для граждан" (далее – Государственная корпорация) либо веб-</w:t>
      </w:r>
      <w:r w:rsidRPr="007227DD">
        <w:rPr>
          <w:color w:val="000000"/>
          <w:sz w:val="28"/>
          <w:lang w:val="ru-RU"/>
        </w:rPr>
        <w:t xml:space="preserve">портал "Е-лицензирование" </w:t>
      </w:r>
      <w:r>
        <w:rPr>
          <w:color w:val="000000"/>
          <w:sz w:val="28"/>
        </w:rPr>
        <w:t>www</w:t>
      </w:r>
      <w:r w:rsidRPr="007227DD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elicense</w:t>
      </w:r>
      <w:r w:rsidRPr="007227DD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7227DD">
        <w:rPr>
          <w:color w:val="000000"/>
          <w:sz w:val="28"/>
          <w:lang w:val="ru-RU"/>
        </w:rPr>
        <w:t xml:space="preserve"> (далее – портал).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45" w:name="z46"/>
      <w:bookmarkEnd w:id="44"/>
      <w:r>
        <w:rPr>
          <w:color w:val="000000"/>
          <w:sz w:val="28"/>
        </w:rPr>
        <w:t>     </w:t>
      </w:r>
      <w:r w:rsidRPr="007227DD">
        <w:rPr>
          <w:color w:val="000000"/>
          <w:sz w:val="28"/>
          <w:lang w:val="ru-RU"/>
        </w:rPr>
        <w:t xml:space="preserve"> </w:t>
      </w:r>
      <w:r w:rsidRPr="00F05C1B">
        <w:rPr>
          <w:color w:val="000000"/>
          <w:sz w:val="28"/>
          <w:lang w:val="ru-RU"/>
        </w:rPr>
        <w:t>8. Годовые заявки от отечественных перевозчиков принимаются ежегодно в срок до 30 сентября.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46" w:name="z47"/>
      <w:bookmarkEnd w:id="45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Годовая заявка содержит: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47" w:name="z48"/>
      <w:bookmarkEnd w:id="46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1) индивидуальный идентификационный номер или бизнес идентифи</w:t>
      </w:r>
      <w:r w:rsidRPr="00F05C1B">
        <w:rPr>
          <w:color w:val="000000"/>
          <w:sz w:val="28"/>
          <w:lang w:val="ru-RU"/>
        </w:rPr>
        <w:t>кационный номер и наименование отечественного перевозчика;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48" w:name="z49"/>
      <w:bookmarkEnd w:id="47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2) количество потенциального использования иностранных разрешений в разрезе стран и видов выполняемых перевозок.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49" w:name="z50"/>
      <w:bookmarkEnd w:id="48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9. Квота обмена размещается на интернет-ресурсе Министерства индустрии и</w:t>
      </w:r>
      <w:r w:rsidRPr="00F05C1B">
        <w:rPr>
          <w:color w:val="000000"/>
          <w:sz w:val="28"/>
          <w:lang w:val="ru-RU"/>
        </w:rPr>
        <w:t xml:space="preserve"> инфраструктурного развития Республики Казахстан (далее - Министерство).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50" w:name="z51"/>
      <w:bookmarkEnd w:id="49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10. Для обеспечения проведения переговоров с компетентными органами соответствующих государств по вопросу определения квоты обмена бланками иностранных разрешений уполномоченный</w:t>
      </w:r>
      <w:r w:rsidRPr="00F05C1B">
        <w:rPr>
          <w:color w:val="000000"/>
          <w:sz w:val="28"/>
          <w:lang w:val="ru-RU"/>
        </w:rPr>
        <w:t xml:space="preserve"> орган в срок до 10 октября текущего года формирует общую сводную годовую заявку о количестве потребностей отечественных перевозчиков в иностранных разрешениях.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51" w:name="z52"/>
      <w:bookmarkEnd w:id="50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11. Уполномоченный орган согласовывает с компетентными органами иностранных государств кв</w:t>
      </w:r>
      <w:r w:rsidRPr="00F05C1B">
        <w:rPr>
          <w:color w:val="000000"/>
          <w:sz w:val="28"/>
          <w:lang w:val="ru-RU"/>
        </w:rPr>
        <w:t>оту обмена бланками разрешений и сроки действия разрешительных документов.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52" w:name="z53"/>
      <w:bookmarkEnd w:id="51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12. Уполномоченный орган осуществляет передачу компетентным органам иностранных государств бланков отечественных разрешений и получение для отечественных перевозчиков иностран</w:t>
      </w:r>
      <w:r w:rsidRPr="00F05C1B">
        <w:rPr>
          <w:color w:val="000000"/>
          <w:sz w:val="28"/>
          <w:lang w:val="ru-RU"/>
        </w:rPr>
        <w:t>ных разрешений, в количестве, оговоренном протоколами переговоров с иностранными компетентными органами.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53" w:name="z54"/>
      <w:bookmarkEnd w:id="52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13. Иностранные разрешения подлежат распределению в территориальные органы.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54" w:name="z55"/>
      <w:bookmarkEnd w:id="53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14. Территориальными органами иностранные разрешения на </w:t>
      </w:r>
      <w:r w:rsidRPr="00F05C1B">
        <w:rPr>
          <w:color w:val="000000"/>
          <w:sz w:val="28"/>
          <w:lang w:val="ru-RU"/>
        </w:rPr>
        <w:t>регулярные перевозки пассажиров и багажа сроком действия на один календарный год распределяются с учетом установленных маршрутов и расписания движения по данным маршрутам, согласованных с компетентными органами иностранных государств.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55" w:name="z56"/>
      <w:bookmarkEnd w:id="54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15. Сведения о </w:t>
      </w:r>
      <w:r w:rsidRPr="00F05C1B">
        <w:rPr>
          <w:color w:val="000000"/>
          <w:sz w:val="28"/>
          <w:lang w:val="ru-RU"/>
        </w:rPr>
        <w:t xml:space="preserve">количестве распределенных иностранных разрешений в разрезе территориальных органов размещаются на интернет-ресурсе Министерства и (или) в социальных сетях до 10 января, а также ежеквартально размещаются на интернет-ресурсе Министерства данных о выданных </w:t>
      </w:r>
      <w:r w:rsidRPr="00F05C1B">
        <w:rPr>
          <w:color w:val="000000"/>
          <w:sz w:val="28"/>
          <w:lang w:val="ru-RU"/>
        </w:rPr>
        <w:lastRenderedPageBreak/>
        <w:t>ин</w:t>
      </w:r>
      <w:r w:rsidRPr="00F05C1B">
        <w:rPr>
          <w:color w:val="000000"/>
          <w:sz w:val="28"/>
          <w:lang w:val="ru-RU"/>
        </w:rPr>
        <w:t xml:space="preserve">остранных разрешениях с указанием количества переданных разрешений в территориальные органы и количестве </w:t>
      </w:r>
      <w:proofErr w:type="gramStart"/>
      <w:r w:rsidRPr="00F05C1B">
        <w:rPr>
          <w:color w:val="000000"/>
          <w:sz w:val="28"/>
          <w:lang w:val="ru-RU"/>
        </w:rPr>
        <w:t>иностранных разрешений</w:t>
      </w:r>
      <w:proofErr w:type="gramEnd"/>
      <w:r w:rsidRPr="00F05C1B">
        <w:rPr>
          <w:color w:val="000000"/>
          <w:sz w:val="28"/>
          <w:lang w:val="ru-RU"/>
        </w:rPr>
        <w:t xml:space="preserve"> сданных отечественными перевозчиками в территориальные органы.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56" w:name="z57"/>
      <w:bookmarkEnd w:id="55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16. В случае потребности отечественных перевозчиков в иност</w:t>
      </w:r>
      <w:r w:rsidRPr="00F05C1B">
        <w:rPr>
          <w:color w:val="000000"/>
          <w:sz w:val="28"/>
          <w:lang w:val="ru-RU"/>
        </w:rPr>
        <w:t>ранных бланках разрешений сверх установленной квоты обмена, уполномоченным органом путем переписки согласовывается с компетентными органами иностранного государства соответствующая квота обмена бланками иностранных разрешений на текущий год.</w:t>
      </w:r>
    </w:p>
    <w:p w:rsidR="00095C62" w:rsidRPr="00F05C1B" w:rsidRDefault="007227DD">
      <w:pPr>
        <w:spacing w:after="0"/>
        <w:rPr>
          <w:lang w:val="ru-RU"/>
        </w:rPr>
      </w:pPr>
      <w:bookmarkStart w:id="57" w:name="z58"/>
      <w:bookmarkEnd w:id="56"/>
      <w:r w:rsidRPr="00F05C1B">
        <w:rPr>
          <w:b/>
          <w:color w:val="000000"/>
          <w:lang w:val="ru-RU"/>
        </w:rPr>
        <w:t xml:space="preserve"> Параграф 2. В</w:t>
      </w:r>
      <w:r w:rsidRPr="00F05C1B">
        <w:rPr>
          <w:b/>
          <w:color w:val="000000"/>
          <w:lang w:val="ru-RU"/>
        </w:rPr>
        <w:t>ыдача иностранных разрешений отечественным перевозчикам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58" w:name="z59"/>
      <w:bookmarkEnd w:id="57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17. Оформление и выдачу иностранных разрешений отечественным перевозчикам осуществляют территориальные органы.</w:t>
      </w:r>
    </w:p>
    <w:p w:rsidR="00095C62" w:rsidRDefault="007227DD">
      <w:pPr>
        <w:spacing w:after="0"/>
        <w:jc w:val="both"/>
      </w:pPr>
      <w:bookmarkStart w:id="59" w:name="z60"/>
      <w:bookmarkEnd w:id="58"/>
      <w:r w:rsidRPr="00F05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18. Физические и юридические лица являющиеся отечествнными перевозчиками (да</w:t>
      </w:r>
      <w:r w:rsidRPr="00F05C1B">
        <w:rPr>
          <w:color w:val="000000"/>
          <w:sz w:val="28"/>
          <w:lang w:val="ru-RU"/>
        </w:rPr>
        <w:t>лее – услугополучатели) для получения государственной услуги "Выдача разрешения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Казахстан" (далее –</w:t>
      </w:r>
      <w:r w:rsidRPr="00F05C1B">
        <w:rPr>
          <w:color w:val="000000"/>
          <w:sz w:val="28"/>
          <w:lang w:val="ru-RU"/>
        </w:rPr>
        <w:t xml:space="preserve"> государственная услуга) направляют в территориальные органы через Государственную корпорацию либо портал заявление на получение иностранного разрешения на нерегулярную перевозку пассажиров и багажа, на перевозку грузов (далее – заявление на выдачу иностра</w:t>
      </w:r>
      <w:r w:rsidRPr="00F05C1B">
        <w:rPr>
          <w:color w:val="000000"/>
          <w:sz w:val="28"/>
          <w:lang w:val="ru-RU"/>
        </w:rPr>
        <w:t xml:space="preserve">нного разрешения) по форме, согласно приложению </w:t>
      </w:r>
      <w:r>
        <w:rPr>
          <w:color w:val="000000"/>
          <w:sz w:val="28"/>
        </w:rPr>
        <w:t>1 к настоящим Правилам.</w:t>
      </w:r>
    </w:p>
    <w:p w:rsidR="00095C62" w:rsidRDefault="007227DD">
      <w:pPr>
        <w:spacing w:after="0"/>
        <w:jc w:val="both"/>
      </w:pPr>
      <w:bookmarkStart w:id="60" w:name="z61"/>
      <w:bookmarkEnd w:id="59"/>
      <w:r>
        <w:rPr>
          <w:color w:val="000000"/>
          <w:sz w:val="28"/>
        </w:rPr>
        <w:t xml:space="preserve">       </w:t>
      </w:r>
      <w:r w:rsidRPr="00F05C1B">
        <w:rPr>
          <w:color w:val="000000"/>
          <w:sz w:val="28"/>
          <w:lang w:val="ru-RU"/>
        </w:rPr>
        <w:t>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</w:t>
      </w:r>
      <w:r w:rsidRPr="00F05C1B">
        <w:rPr>
          <w:color w:val="000000"/>
          <w:sz w:val="28"/>
          <w:lang w:val="ru-RU"/>
        </w:rPr>
        <w:t>ностей предоставления государственной услуги изложены в стандарте государственной услуги "Выдача разрешения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</w:t>
      </w:r>
      <w:r w:rsidRPr="00F05C1B">
        <w:rPr>
          <w:color w:val="000000"/>
          <w:sz w:val="28"/>
          <w:lang w:val="ru-RU"/>
        </w:rPr>
        <w:t xml:space="preserve">публикой Казахстан" согласно приложению </w:t>
      </w:r>
      <w:r>
        <w:rPr>
          <w:color w:val="000000"/>
          <w:sz w:val="28"/>
        </w:rPr>
        <w:t>2 к настоящим Правилам.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61" w:name="z62"/>
      <w:bookmarkEnd w:id="60"/>
      <w:r>
        <w:rPr>
          <w:color w:val="000000"/>
          <w:sz w:val="28"/>
        </w:rPr>
        <w:t xml:space="preserve">      </w:t>
      </w:r>
      <w:r w:rsidRPr="00F05C1B">
        <w:rPr>
          <w:color w:val="000000"/>
          <w:sz w:val="28"/>
          <w:lang w:val="ru-RU"/>
        </w:rPr>
        <w:t>При обращении через: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62" w:name="z63"/>
      <w:bookmarkEnd w:id="61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1) Государственную корпорацию: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63" w:name="z64"/>
      <w:bookmarkEnd w:id="62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представляется документ, удостоверяющий личность (требуется для идентификации личности).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64" w:name="z65"/>
      <w:bookmarkEnd w:id="63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Работник Государственной ко</w:t>
      </w:r>
      <w:r w:rsidRPr="00F05C1B">
        <w:rPr>
          <w:color w:val="000000"/>
          <w:sz w:val="28"/>
          <w:lang w:val="ru-RU"/>
        </w:rPr>
        <w:t>рпорации воспроизводит электронные копии с оригинала документов, после чего возвращает оригиналы услугополучателю.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65" w:name="z66"/>
      <w:bookmarkEnd w:id="64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Заявление на выдачу иностранного разрешения регистрируется в информационной системе "Интегрированная информационная система для Центров</w:t>
      </w:r>
      <w:r w:rsidRPr="00F05C1B">
        <w:rPr>
          <w:color w:val="000000"/>
          <w:sz w:val="28"/>
          <w:lang w:val="ru-RU"/>
        </w:rPr>
        <w:t xml:space="preserve"> обслуживания населения" и услугополучателю выдается расписка о </w:t>
      </w:r>
      <w:r w:rsidRPr="00F05C1B">
        <w:rPr>
          <w:color w:val="000000"/>
          <w:sz w:val="28"/>
          <w:lang w:val="ru-RU"/>
        </w:rPr>
        <w:lastRenderedPageBreak/>
        <w:t>приеме соответствующих документов с указанием номера и даты приема документов и даты получения результата государственной услуги.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66" w:name="z67"/>
      <w:bookmarkEnd w:id="65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День приема не входит в срок оказания государственной ус</w:t>
      </w:r>
      <w:r w:rsidRPr="00F05C1B">
        <w:rPr>
          <w:color w:val="000000"/>
          <w:sz w:val="28"/>
          <w:lang w:val="ru-RU"/>
        </w:rPr>
        <w:t>луги.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67" w:name="z68"/>
      <w:bookmarkEnd w:id="66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2) портал:</w:t>
      </w:r>
    </w:p>
    <w:p w:rsidR="00095C62" w:rsidRDefault="007227DD">
      <w:pPr>
        <w:spacing w:after="0"/>
        <w:jc w:val="both"/>
      </w:pPr>
      <w:bookmarkStart w:id="68" w:name="z69"/>
      <w:bookmarkEnd w:id="67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направляется запрос на портале в форме электронного документа, подписанный электронной цифровой подписью </w:t>
      </w:r>
      <w:r>
        <w:rPr>
          <w:color w:val="000000"/>
          <w:sz w:val="28"/>
        </w:rPr>
        <w:t>(далее – ЭЦП) услугополучателя.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69" w:name="z70"/>
      <w:bookmarkEnd w:id="68"/>
      <w:r>
        <w:rPr>
          <w:color w:val="000000"/>
          <w:sz w:val="28"/>
        </w:rPr>
        <w:t xml:space="preserve">      </w:t>
      </w:r>
      <w:r w:rsidRPr="00F05C1B">
        <w:rPr>
          <w:color w:val="000000"/>
          <w:sz w:val="28"/>
          <w:lang w:val="ru-RU"/>
        </w:rPr>
        <w:t>В "личном кабинете" услугополучателя отображается статус о принятии запроса для оказ</w:t>
      </w:r>
      <w:r w:rsidRPr="00F05C1B">
        <w:rPr>
          <w:color w:val="000000"/>
          <w:sz w:val="28"/>
          <w:lang w:val="ru-RU"/>
        </w:rPr>
        <w:t>ания государственной услуги с указанием адреса и даты получения результата государственной услуги.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70" w:name="z71"/>
      <w:bookmarkEnd w:id="69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Отечественный перевозчик обеспечивает полноту и достоверность сведений в заявлении и предоставляемых документах.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71" w:name="z72"/>
      <w:bookmarkEnd w:id="70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19. Территориальными органами от</w:t>
      </w:r>
      <w:r w:rsidRPr="00F05C1B">
        <w:rPr>
          <w:color w:val="000000"/>
          <w:sz w:val="28"/>
          <w:lang w:val="ru-RU"/>
        </w:rPr>
        <w:t>ечественным перевозчикам иностранные разрешения на нерегулярную перевозку пассажиров и багажа, на перевозку грузов выдаются при: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72" w:name="z73"/>
      <w:bookmarkEnd w:id="71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1) наличии удостоверения допуска к осуществлению международных автомобильных перевозок грузов;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73" w:name="z74"/>
      <w:bookmarkEnd w:id="72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2) наличии карточки </w:t>
      </w:r>
      <w:r w:rsidRPr="00F05C1B">
        <w:rPr>
          <w:color w:val="000000"/>
          <w:sz w:val="28"/>
          <w:lang w:val="ru-RU"/>
        </w:rPr>
        <w:t>допуска на представленные автотранспортные средства - при осуществлении перевозок грузов;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74" w:name="z75"/>
      <w:bookmarkEnd w:id="73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3) наличии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</w:t>
      </w:r>
      <w:r w:rsidRPr="00F05C1B">
        <w:rPr>
          <w:color w:val="000000"/>
          <w:sz w:val="28"/>
          <w:lang w:val="ru-RU"/>
        </w:rPr>
        <w:t>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 (при осуществлении нерегулярных перевозок пассажиров и багажа);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75" w:name="z76"/>
      <w:bookmarkEnd w:id="74"/>
      <w:r w:rsidRPr="00F05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4) распределений иностранных разр</w:t>
      </w:r>
      <w:r w:rsidRPr="00F05C1B">
        <w:rPr>
          <w:color w:val="000000"/>
          <w:sz w:val="28"/>
          <w:lang w:val="ru-RU"/>
        </w:rPr>
        <w:t xml:space="preserve">ешений системой автоматического распределения иностранных разрешений; 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76" w:name="z77"/>
      <w:bookmarkEnd w:id="75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5) уплате суммы сбора и предоставлений сведений о марке и государственном номере автотранспортного средства для внесения в соответствующие графы иностранного разрешения в течение </w:t>
      </w:r>
      <w:r w:rsidRPr="00F05C1B">
        <w:rPr>
          <w:color w:val="000000"/>
          <w:sz w:val="28"/>
          <w:lang w:val="ru-RU"/>
        </w:rPr>
        <w:t>пяти рабочих дней со дня направления отечественному перевозчику уведомления;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77" w:name="z78"/>
      <w:bookmarkEnd w:id="76"/>
      <w:r w:rsidRPr="00F05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6) отсутствии фактов использования отечественным перевозчиком иностранных разрешений </w:t>
      </w:r>
      <w:proofErr w:type="gramStart"/>
      <w:r w:rsidRPr="00F05C1B">
        <w:rPr>
          <w:color w:val="000000"/>
          <w:sz w:val="28"/>
          <w:lang w:val="ru-RU"/>
        </w:rPr>
        <w:t>на автотранспортные средства</w:t>
      </w:r>
      <w:proofErr w:type="gramEnd"/>
      <w:r w:rsidRPr="00F05C1B">
        <w:rPr>
          <w:color w:val="000000"/>
          <w:sz w:val="28"/>
          <w:lang w:val="ru-RU"/>
        </w:rPr>
        <w:t xml:space="preserve"> не указанные в карточке допуска данного перевозчика, а так</w:t>
      </w:r>
      <w:r w:rsidRPr="00F05C1B">
        <w:rPr>
          <w:color w:val="000000"/>
          <w:sz w:val="28"/>
          <w:lang w:val="ru-RU"/>
        </w:rPr>
        <w:t xml:space="preserve">же отсутствии фактов передачи отечественным перевозчиком бланков иностранных разрешений другому отечественному перевозчику в течение последних шести месяцев. 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78" w:name="z79"/>
      <w:bookmarkEnd w:id="77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Сведения о документах, удостоверяющих личность, о государственной регистрации (перерегистра</w:t>
      </w:r>
      <w:r w:rsidRPr="00F05C1B">
        <w:rPr>
          <w:color w:val="000000"/>
          <w:sz w:val="28"/>
          <w:lang w:val="ru-RU"/>
        </w:rPr>
        <w:t xml:space="preserve">ции) юридического лица, правоустанавливающих </w:t>
      </w:r>
      <w:r w:rsidRPr="00F05C1B">
        <w:rPr>
          <w:color w:val="000000"/>
          <w:sz w:val="28"/>
          <w:lang w:val="ru-RU"/>
        </w:rPr>
        <w:lastRenderedPageBreak/>
        <w:t xml:space="preserve">документах на движимое имущество, удостоверении о допуске к осуществлению международных автомобильных перевозок грузов, карточках допуска на автотранспортные средства, лицензии на право занятия деятельностью по </w:t>
      </w:r>
      <w:r w:rsidRPr="00F05C1B">
        <w:rPr>
          <w:color w:val="000000"/>
          <w:sz w:val="28"/>
          <w:lang w:val="ru-RU"/>
        </w:rPr>
        <w:t>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</w:t>
      </w:r>
      <w:r w:rsidRPr="00F05C1B">
        <w:rPr>
          <w:color w:val="000000"/>
          <w:sz w:val="28"/>
          <w:lang w:val="ru-RU"/>
        </w:rPr>
        <w:t>и (при осуществлении нерегулярных перевозок пассажиров и багажа), документе подтверждающем оплату в бюджет суммы сбора за выезд с территории Республики Казахстан отечественных автотранспортных средств, осуществляющих нерегулярные перевозки пассажиров и баг</w:t>
      </w:r>
      <w:r w:rsidRPr="00F05C1B">
        <w:rPr>
          <w:color w:val="000000"/>
          <w:sz w:val="28"/>
          <w:lang w:val="ru-RU"/>
        </w:rPr>
        <w:t>ажа, перевозки грузов в международном сообщении (в случае оплаты через ПШЭП), услугодатель или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79" w:name="z80"/>
      <w:bookmarkEnd w:id="78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Истребование</w:t>
      </w:r>
      <w:r w:rsidRPr="00F05C1B">
        <w:rPr>
          <w:color w:val="000000"/>
          <w:sz w:val="28"/>
          <w:lang w:val="ru-RU"/>
        </w:rPr>
        <w:t xml:space="preserve"> от услугополучателей документов, которые могут быть получены из информационных систем, не допускается.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80" w:name="z81"/>
      <w:bookmarkEnd w:id="79"/>
      <w:r w:rsidRPr="00F05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В случаях представления услугополучателем неполного пакета документов согласно перечню, предусмотренному частью второй пункта 18 и (или) документ</w:t>
      </w:r>
      <w:r w:rsidRPr="00F05C1B">
        <w:rPr>
          <w:color w:val="000000"/>
          <w:sz w:val="28"/>
          <w:lang w:val="ru-RU"/>
        </w:rPr>
        <w:t>ов с истекшим сроком действия услугодатель отказывает в приеме заявления.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81" w:name="z82"/>
      <w:bookmarkEnd w:id="80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20. В случае представления услугополучателем полного пакета документов, рассмотрение заявления на выдачу иностранного разрешения, а также расчет количества выдаваемых </w:t>
      </w:r>
      <w:r w:rsidRPr="00F05C1B">
        <w:rPr>
          <w:color w:val="000000"/>
          <w:sz w:val="28"/>
          <w:lang w:val="ru-RU"/>
        </w:rPr>
        <w:t>иностранных разрешений осуществляются с использованием системы автоматического распределения иностранных бланков разрешений с учетом количества подвижного состава (без учета прицепов, полуприцепов и саморазгружающихся автомобилей механически наклоняемых дл</w:t>
      </w:r>
      <w:r w:rsidRPr="00F05C1B">
        <w:rPr>
          <w:color w:val="000000"/>
          <w:sz w:val="28"/>
          <w:lang w:val="ru-RU"/>
        </w:rPr>
        <w:t>я выгрузки груза), используемых, возвращенных, утерянных, невозвращенных, возвращенных с нарушением сроков иностранных разрешений.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82" w:name="z83"/>
      <w:bookmarkEnd w:id="81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Системой автоматического распределения бланков не учитываются карточки допуска </w:t>
      </w:r>
      <w:proofErr w:type="gramStart"/>
      <w:r w:rsidRPr="00F05C1B">
        <w:rPr>
          <w:color w:val="000000"/>
          <w:sz w:val="28"/>
          <w:lang w:val="ru-RU"/>
        </w:rPr>
        <w:t>автотранспортных средств</w:t>
      </w:r>
      <w:proofErr w:type="gramEnd"/>
      <w:r w:rsidRPr="00F05C1B">
        <w:rPr>
          <w:color w:val="000000"/>
          <w:sz w:val="28"/>
          <w:lang w:val="ru-RU"/>
        </w:rPr>
        <w:t xml:space="preserve"> не прошедших об</w:t>
      </w:r>
      <w:r w:rsidRPr="00F05C1B">
        <w:rPr>
          <w:color w:val="000000"/>
          <w:sz w:val="28"/>
          <w:lang w:val="ru-RU"/>
        </w:rPr>
        <w:t>язательный технический осмотр и (просрочен срок прохождения периодической поверки тахографа).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83" w:name="z84"/>
      <w:bookmarkEnd w:id="82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Расчет производится раздельно по каждой стране и видов иностранных разрешений.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84" w:name="z85"/>
      <w:bookmarkEnd w:id="83"/>
      <w:r w:rsidRPr="00F05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По результатам рассмотрения представленных документов, услугополучател</w:t>
      </w:r>
      <w:r w:rsidRPr="00F05C1B">
        <w:rPr>
          <w:color w:val="000000"/>
          <w:sz w:val="28"/>
          <w:lang w:val="ru-RU"/>
        </w:rPr>
        <w:t xml:space="preserve">ю направляется уведомление для оплаты суммы сбора за выезд с территории Республики Казахстан отечественных автотранспортных средств, </w:t>
      </w:r>
      <w:r w:rsidRPr="00F05C1B">
        <w:rPr>
          <w:color w:val="000000"/>
          <w:sz w:val="28"/>
          <w:lang w:val="ru-RU"/>
        </w:rPr>
        <w:lastRenderedPageBreak/>
        <w:t>осуществляющих перевозку пассажиров и грузов в международном сообщении (далее – уведомление) либо мотивированный ответ об о</w:t>
      </w:r>
      <w:r w:rsidRPr="00F05C1B">
        <w:rPr>
          <w:color w:val="000000"/>
          <w:sz w:val="28"/>
          <w:lang w:val="ru-RU"/>
        </w:rPr>
        <w:t xml:space="preserve">тказе в оказании государственной услуги по основаниям предусмотренными подпунктами 1) - 4) пункта 29 настоящих Правил. 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85" w:name="z86"/>
      <w:bookmarkEnd w:id="84"/>
      <w:r w:rsidRPr="00F05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Срок рассмотрения документов и выдача уведомления для оплаты суммы сбора за выезд с территории Республики Казахстан отечественных</w:t>
      </w:r>
      <w:r w:rsidRPr="00F05C1B">
        <w:rPr>
          <w:color w:val="000000"/>
          <w:sz w:val="28"/>
          <w:lang w:val="ru-RU"/>
        </w:rPr>
        <w:t xml:space="preserve"> автотранспортных средств, осуществляющих перевозку пассажиров и грузов в международном сообщении (далее – сумма сбора) составляет 2 (два) рабочих дня. 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86" w:name="z87"/>
      <w:bookmarkEnd w:id="85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Сумма сбора подлежит оплате по результатам определения количества одобренных иностранных разрешен</w:t>
      </w:r>
      <w:r w:rsidRPr="00F05C1B">
        <w:rPr>
          <w:color w:val="000000"/>
          <w:sz w:val="28"/>
          <w:lang w:val="ru-RU"/>
        </w:rPr>
        <w:t>ии.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87" w:name="z88"/>
      <w:bookmarkEnd w:id="86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Отечественный перевозчик со дня получения уведомления в течение пяти рабочих дней вместе с квитанцией об уплате суммы сбора за выезд с территории Республики Казахстан отечественных автотранспортных средств, осуществляющих перевозку пассажиров и </w:t>
      </w:r>
      <w:proofErr w:type="gramStart"/>
      <w:r w:rsidRPr="00F05C1B">
        <w:rPr>
          <w:color w:val="000000"/>
          <w:sz w:val="28"/>
          <w:lang w:val="ru-RU"/>
        </w:rPr>
        <w:t>багажа</w:t>
      </w:r>
      <w:proofErr w:type="gramEnd"/>
      <w:r w:rsidRPr="00F05C1B">
        <w:rPr>
          <w:color w:val="000000"/>
          <w:sz w:val="28"/>
          <w:lang w:val="ru-RU"/>
        </w:rPr>
        <w:t xml:space="preserve"> и грузов в международном сообщении предоставляет в территориальный орган сведения о марке и государственном номере автотранспортного средства для внесения в соответствующие графы иностранного разрешения.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88" w:name="z89"/>
      <w:bookmarkEnd w:id="87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21. Выдача бланков иностранных разрешен</w:t>
      </w:r>
      <w:r w:rsidRPr="00F05C1B">
        <w:rPr>
          <w:color w:val="000000"/>
          <w:sz w:val="28"/>
          <w:lang w:val="ru-RU"/>
        </w:rPr>
        <w:t xml:space="preserve">ий отечественным перевозчикам осуществляется (с момента поступления услугодателю в течение пяти рабочих дней </w:t>
      </w:r>
      <w:proofErr w:type="gramStart"/>
      <w:r w:rsidRPr="00F05C1B">
        <w:rPr>
          <w:color w:val="000000"/>
          <w:sz w:val="28"/>
          <w:lang w:val="ru-RU"/>
        </w:rPr>
        <w:t>платежного документа</w:t>
      </w:r>
      <w:proofErr w:type="gramEnd"/>
      <w:r w:rsidRPr="00F05C1B">
        <w:rPr>
          <w:color w:val="000000"/>
          <w:sz w:val="28"/>
          <w:lang w:val="ru-RU"/>
        </w:rPr>
        <w:t xml:space="preserve"> подтверждающего оплату суммы сбора в республиканский бюджет) в срок 1 (один) рабочий день со дня поступления в территориальный</w:t>
      </w:r>
      <w:r w:rsidRPr="00F05C1B">
        <w:rPr>
          <w:color w:val="000000"/>
          <w:sz w:val="28"/>
          <w:lang w:val="ru-RU"/>
        </w:rPr>
        <w:t xml:space="preserve"> орган платежного документа об уплате суммы сбора.</w:t>
      </w:r>
    </w:p>
    <w:p w:rsidR="00095C62" w:rsidRDefault="007227DD">
      <w:pPr>
        <w:spacing w:after="0"/>
        <w:jc w:val="both"/>
      </w:pPr>
      <w:bookmarkStart w:id="89" w:name="z90"/>
      <w:bookmarkEnd w:id="88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При обращении услугополучателя через портал уведомление о результатах оказания государственной услуги (далее – уведомление) направляется в кабинет пользователя в форме электронного документа, удостов</w:t>
      </w:r>
      <w:r w:rsidRPr="00F05C1B">
        <w:rPr>
          <w:color w:val="000000"/>
          <w:sz w:val="28"/>
          <w:lang w:val="ru-RU"/>
        </w:rPr>
        <w:t xml:space="preserve">еренного электронной цифровой подписью </w:t>
      </w:r>
      <w:r>
        <w:rPr>
          <w:color w:val="000000"/>
          <w:sz w:val="28"/>
        </w:rPr>
        <w:t>(далее – ЭЦП) уполномоченного лица услугодателя.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90" w:name="z91"/>
      <w:bookmarkEnd w:id="89"/>
      <w:r>
        <w:rPr>
          <w:color w:val="000000"/>
          <w:sz w:val="28"/>
        </w:rPr>
        <w:t xml:space="preserve">      </w:t>
      </w:r>
      <w:r w:rsidRPr="00F05C1B">
        <w:rPr>
          <w:color w:val="000000"/>
          <w:sz w:val="28"/>
          <w:lang w:val="ru-RU"/>
        </w:rPr>
        <w:t>В случае обращения услугополучателя в Государственную корпорацию за получением уведомления на бумажном носителе, уведомление распечатывается.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91" w:name="z92"/>
      <w:bookmarkEnd w:id="90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Проверить подл</w:t>
      </w:r>
      <w:r w:rsidRPr="00F05C1B">
        <w:rPr>
          <w:color w:val="000000"/>
          <w:sz w:val="28"/>
          <w:lang w:val="ru-RU"/>
        </w:rPr>
        <w:t xml:space="preserve">инность результата оказания государственной услуги можно на портале </w:t>
      </w:r>
      <w:r>
        <w:rPr>
          <w:color w:val="000000"/>
          <w:sz w:val="28"/>
        </w:rPr>
        <w:t>www</w:t>
      </w:r>
      <w:r w:rsidRPr="00F05C1B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F05C1B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F05C1B">
        <w:rPr>
          <w:color w:val="000000"/>
          <w:sz w:val="28"/>
          <w:lang w:val="ru-RU"/>
        </w:rPr>
        <w:t>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92" w:name="z93"/>
      <w:bookmarkEnd w:id="91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22.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</w:t>
      </w:r>
      <w:r w:rsidRPr="00F05C1B">
        <w:rPr>
          <w:color w:val="000000"/>
          <w:sz w:val="28"/>
          <w:lang w:val="ru-RU"/>
        </w:rPr>
        <w:t>ановленном уполномоченным органом в сфере информатизации.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93" w:name="z94"/>
      <w:bookmarkEnd w:id="92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При оказании государственной услуги посредством государственной информационной системы разрешений и уведомлений, данные о стадии оказания </w:t>
      </w:r>
      <w:r w:rsidRPr="00F05C1B">
        <w:rPr>
          <w:color w:val="000000"/>
          <w:sz w:val="28"/>
          <w:lang w:val="ru-RU"/>
        </w:rPr>
        <w:lastRenderedPageBreak/>
        <w:t>государственной услуги поступают в автоматическом режи</w:t>
      </w:r>
      <w:r w:rsidRPr="00F05C1B">
        <w:rPr>
          <w:color w:val="000000"/>
          <w:sz w:val="28"/>
          <w:lang w:val="ru-RU"/>
        </w:rPr>
        <w:t>ме в информационную систему мониторинга оказания государственных услуг.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94" w:name="z95"/>
      <w:bookmarkEnd w:id="93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23. Жалоба на решение, действий (бездействия) сотрудников структурных подразделений уполномоченной организации может быть подана на имя руководителя уполномоченной организации ли</w:t>
      </w:r>
      <w:r w:rsidRPr="00F05C1B">
        <w:rPr>
          <w:color w:val="000000"/>
          <w:sz w:val="28"/>
          <w:lang w:val="ru-RU"/>
        </w:rPr>
        <w:t>бо уполномоченного органа в сфере транспорта.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95" w:name="z96"/>
      <w:bookmarkEnd w:id="94"/>
      <w:r w:rsidRPr="00F05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Жалоба разработчика, поступившая в адрес уполномоченной организации либо уполномоченного органа в сфере транспорта, в соответствии с подпунктом 2) пункта 3 статьи 25 Закона Республики Казахстан от 15 апр</w:t>
      </w:r>
      <w:r w:rsidRPr="00F05C1B">
        <w:rPr>
          <w:color w:val="000000"/>
          <w:sz w:val="28"/>
          <w:lang w:val="ru-RU"/>
        </w:rPr>
        <w:t>еля 2013 года "О государственных услугах" подлежит рассмотрению в течение 5 (пяти) рабочих дней со дня ее регистрации.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96" w:name="z97"/>
      <w:bookmarkEnd w:id="95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Жалоба разработчика, поступившая в адрес уполномоченного органа по оценке и контролю за качеством оказания государственных услуг, п</w:t>
      </w:r>
      <w:r w:rsidRPr="00F05C1B">
        <w:rPr>
          <w:color w:val="000000"/>
          <w:sz w:val="28"/>
          <w:lang w:val="ru-RU"/>
        </w:rPr>
        <w:t>одлежит рассмотрению в течение 15 (пятнадцати) рабочих дней со дня ее регистрации.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97" w:name="z98"/>
      <w:bookmarkEnd w:id="96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В случаях несогласия с результатами решения уполномоченной организации разработчик может обжаловать результаты в судебном порядке.</w:t>
      </w:r>
    </w:p>
    <w:p w:rsidR="00095C62" w:rsidRDefault="007227DD">
      <w:pPr>
        <w:spacing w:after="0"/>
        <w:jc w:val="both"/>
      </w:pPr>
      <w:bookmarkStart w:id="98" w:name="z99"/>
      <w:bookmarkEnd w:id="97"/>
      <w:r w:rsidRPr="00F05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24. Полученные иностранные ра</w:t>
      </w:r>
      <w:r w:rsidRPr="00F05C1B">
        <w:rPr>
          <w:color w:val="000000"/>
          <w:sz w:val="28"/>
          <w:lang w:val="ru-RU"/>
        </w:rPr>
        <w:t xml:space="preserve">зрешения используются отечественным перевозчиком на автотранспортное средство, указанное в карточках допуска данного отечественного перевозчика, а также на вновь приобретенное и перегоняемое на территорию </w:t>
      </w:r>
      <w:r>
        <w:rPr>
          <w:color w:val="000000"/>
          <w:sz w:val="28"/>
        </w:rPr>
        <w:t xml:space="preserve">Республики Казахстан автотранспортное средство. 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99" w:name="z100"/>
      <w:bookmarkEnd w:id="98"/>
      <w:r>
        <w:rPr>
          <w:color w:val="000000"/>
          <w:sz w:val="28"/>
        </w:rPr>
        <w:t>  </w:t>
      </w:r>
      <w:r>
        <w:rPr>
          <w:color w:val="000000"/>
          <w:sz w:val="28"/>
        </w:rPr>
        <w:t xml:space="preserve">    </w:t>
      </w:r>
      <w:r w:rsidRPr="00F05C1B">
        <w:rPr>
          <w:color w:val="000000"/>
          <w:sz w:val="28"/>
          <w:lang w:val="ru-RU"/>
        </w:rPr>
        <w:t>Передача отечественным перевозчиком бланков иностранных разрешений другому отечественному перевозчику не допускается.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00" w:name="z101"/>
      <w:bookmarkEnd w:id="99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Использование отечественным перевозчиком иностранных разрешений </w:t>
      </w:r>
      <w:proofErr w:type="gramStart"/>
      <w:r w:rsidRPr="00F05C1B">
        <w:rPr>
          <w:color w:val="000000"/>
          <w:sz w:val="28"/>
          <w:lang w:val="ru-RU"/>
        </w:rPr>
        <w:t>на автотранспортные средства</w:t>
      </w:r>
      <w:proofErr w:type="gramEnd"/>
      <w:r w:rsidRPr="00F05C1B">
        <w:rPr>
          <w:color w:val="000000"/>
          <w:sz w:val="28"/>
          <w:lang w:val="ru-RU"/>
        </w:rPr>
        <w:t xml:space="preserve"> не указанные в карточке допуска дан</w:t>
      </w:r>
      <w:r w:rsidRPr="00F05C1B">
        <w:rPr>
          <w:color w:val="000000"/>
          <w:sz w:val="28"/>
          <w:lang w:val="ru-RU"/>
        </w:rPr>
        <w:t>ного перевозчика не допускается, кроме перегоняемых автотранспортных средств.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01" w:name="z102"/>
      <w:bookmarkEnd w:id="100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При прекращении или приостановлении действии удостоверения допуска отечественный перевозчик возвращает полученные иностранные разрешения.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02" w:name="z103"/>
      <w:bookmarkEnd w:id="101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25. Отечественным перевозчик</w:t>
      </w:r>
      <w:r w:rsidRPr="00F05C1B">
        <w:rPr>
          <w:color w:val="000000"/>
          <w:sz w:val="28"/>
          <w:lang w:val="ru-RU"/>
        </w:rPr>
        <w:t>ом иностранные разрешения на нерегулярную перевозку пассажиров и багажа и на перевозку грузов подлежат возврату в территориальный орган по месту их выдачи не позднее пятидесяти календарных дней с момента получения, в независимости от их использования.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03" w:name="z104"/>
      <w:bookmarkEnd w:id="102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F05C1B">
        <w:rPr>
          <w:color w:val="000000"/>
          <w:sz w:val="28"/>
          <w:lang w:val="ru-RU"/>
        </w:rPr>
        <w:t xml:space="preserve"> Отечественными перевозчиками иностранные разрешения возвращаются сопроводительным письмом, составленным в произвольной форме, в котором указывается дата возврата, номера иностранных разрешений с приложением данных разрешений.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04" w:name="z105"/>
      <w:bookmarkEnd w:id="103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В случае утери иностра</w:t>
      </w:r>
      <w:r w:rsidRPr="00F05C1B">
        <w:rPr>
          <w:color w:val="000000"/>
          <w:sz w:val="28"/>
          <w:lang w:val="ru-RU"/>
        </w:rPr>
        <w:t xml:space="preserve">нного разрешения отечественные перевозчики в письменной форме уведомляют об утере территориальные органы с приложением </w:t>
      </w:r>
      <w:r w:rsidRPr="00F05C1B">
        <w:rPr>
          <w:color w:val="000000"/>
          <w:sz w:val="28"/>
          <w:lang w:val="ru-RU"/>
        </w:rPr>
        <w:lastRenderedPageBreak/>
        <w:t>копии зарегистрированных в органах внутренних дел заявлений или документов, подтверждающих размещение объявлений в средствах массовой инф</w:t>
      </w:r>
      <w:r w:rsidRPr="00F05C1B">
        <w:rPr>
          <w:color w:val="000000"/>
          <w:sz w:val="28"/>
          <w:lang w:val="ru-RU"/>
        </w:rPr>
        <w:t>ормации об утере и недействительности указанных разрешений.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05" w:name="z106"/>
      <w:bookmarkEnd w:id="104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Срок предоставления в территориальный орган уведомления об утере не должен превышать пятидесяти календарных дней.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06" w:name="z107"/>
      <w:bookmarkEnd w:id="105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При рассмотрении заявок на получение иностранных разрешений от отечест</w:t>
      </w:r>
      <w:r w:rsidRPr="00F05C1B">
        <w:rPr>
          <w:color w:val="000000"/>
          <w:sz w:val="28"/>
          <w:lang w:val="ru-RU"/>
        </w:rPr>
        <w:t xml:space="preserve">венного перевозчика в разрезе стран и видов заявленное количество иностранных разрешений соразмерно уменьшается на количество иностранных разрешений, утерянных и (или) невозвращенных в установленные настоящими Правилами сроки или возвращенных с нарушением </w:t>
      </w:r>
      <w:r w:rsidRPr="00F05C1B">
        <w:rPr>
          <w:color w:val="000000"/>
          <w:sz w:val="28"/>
          <w:lang w:val="ru-RU"/>
        </w:rPr>
        <w:t>срока.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07" w:name="z108"/>
      <w:bookmarkEnd w:id="106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26. Возвращенные иностранные разрешения хранятся в территориальных органах в течение трех лет с момента возврата.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08" w:name="z109"/>
      <w:bookmarkEnd w:id="107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27. Территориальные органы ведут учет выданных, возвращенных и утерянных иностранных разрешений в разрезе стран.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09" w:name="z110"/>
      <w:bookmarkEnd w:id="108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Учет</w:t>
      </w:r>
      <w:r w:rsidRPr="00F05C1B">
        <w:rPr>
          <w:color w:val="000000"/>
          <w:sz w:val="28"/>
          <w:lang w:val="ru-RU"/>
        </w:rPr>
        <w:t xml:space="preserve"> возвращенных иностранных разрешений осуществляется в информационной аналитической системе транспортной базы данных и мониторинга динамики безопасности перевозок (далее - ИАС ТБД) и включает в себя следующие сведения: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10" w:name="z111"/>
      <w:bookmarkEnd w:id="109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1) индивидуальный идентификацион</w:t>
      </w:r>
      <w:r w:rsidRPr="00F05C1B">
        <w:rPr>
          <w:color w:val="000000"/>
          <w:sz w:val="28"/>
          <w:lang w:val="ru-RU"/>
        </w:rPr>
        <w:t>ный номер или бизнес идентификационный номер;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11" w:name="z112"/>
      <w:bookmarkEnd w:id="110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2) наименование отечественного перевозчика;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12" w:name="z113"/>
      <w:bookmarkEnd w:id="111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3) вид разрешения;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13" w:name="z114"/>
      <w:bookmarkEnd w:id="112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4) срок действия разрешения;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14" w:name="z115"/>
      <w:bookmarkEnd w:id="113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5) дата возврата разрешения;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15" w:name="z116"/>
      <w:bookmarkEnd w:id="114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6) номер возвращенного иностранного разрешения.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16" w:name="z117"/>
      <w:bookmarkEnd w:id="115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28. Т</w:t>
      </w:r>
      <w:r w:rsidRPr="00F05C1B">
        <w:rPr>
          <w:color w:val="000000"/>
          <w:sz w:val="28"/>
          <w:lang w:val="ru-RU"/>
        </w:rPr>
        <w:t>ерриториальные органы по мере поступления заявок от отечественных перевозчиков обеспечивают оказание услуги в установленные сроки с использованием ИАС ТБД, а также внесение в один рабочий день сведений о возвращенных иностранных разрешениях.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17" w:name="z118"/>
      <w:bookmarkEnd w:id="116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29. В вы</w:t>
      </w:r>
      <w:r w:rsidRPr="00F05C1B">
        <w:rPr>
          <w:color w:val="000000"/>
          <w:sz w:val="28"/>
          <w:lang w:val="ru-RU"/>
        </w:rPr>
        <w:t>даче отечественному перевозчику иностранного разрешения отказывается в случаях: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18" w:name="z119"/>
      <w:bookmarkEnd w:id="117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1)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19" w:name="z120"/>
      <w:bookmarkEnd w:id="118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2)</w:t>
      </w:r>
      <w:r w:rsidRPr="00F05C1B">
        <w:rPr>
          <w:color w:val="000000"/>
          <w:sz w:val="28"/>
          <w:lang w:val="ru-RU"/>
        </w:rPr>
        <w:t xml:space="preserve">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20" w:name="z121"/>
      <w:bookmarkEnd w:id="119"/>
      <w:r>
        <w:rPr>
          <w:color w:val="000000"/>
          <w:sz w:val="28"/>
        </w:rPr>
        <w:lastRenderedPageBreak/>
        <w:t>     </w:t>
      </w:r>
      <w:r w:rsidRPr="00F05C1B">
        <w:rPr>
          <w:color w:val="000000"/>
          <w:sz w:val="28"/>
          <w:lang w:val="ru-RU"/>
        </w:rPr>
        <w:t xml:space="preserve"> 3) отсутствия иностранных разрешений в территориальном </w:t>
      </w:r>
      <w:r w:rsidRPr="00F05C1B">
        <w:rPr>
          <w:color w:val="000000"/>
          <w:sz w:val="28"/>
          <w:lang w:val="ru-RU"/>
        </w:rPr>
        <w:t>органе;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21" w:name="z122"/>
      <w:bookmarkEnd w:id="120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получение определенной государственной услуги.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22" w:name="z123"/>
      <w:bookmarkEnd w:id="121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30. При выдаче отечественном</w:t>
      </w:r>
      <w:r w:rsidRPr="00F05C1B">
        <w:rPr>
          <w:color w:val="000000"/>
          <w:sz w:val="28"/>
          <w:lang w:val="ru-RU"/>
        </w:rPr>
        <w:t>у перевозчику иностранного разрешения в соответствующие графы бланка записываются наименование перевозчика, юридический адрес, и проставляется печать (штамп) и подпись лица, выдавшего разрешение.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23" w:name="z124"/>
      <w:bookmarkEnd w:id="122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При выдаче иностранного разрешения в страны, граничащи</w:t>
      </w:r>
      <w:r w:rsidRPr="00F05C1B">
        <w:rPr>
          <w:color w:val="000000"/>
          <w:sz w:val="28"/>
          <w:lang w:val="ru-RU"/>
        </w:rPr>
        <w:t xml:space="preserve">е с Республикой Казахстан, в том числе </w:t>
      </w:r>
      <w:proofErr w:type="gramStart"/>
      <w:r w:rsidRPr="00F05C1B">
        <w:rPr>
          <w:color w:val="000000"/>
          <w:sz w:val="28"/>
          <w:lang w:val="ru-RU"/>
        </w:rPr>
        <w:t>в страны</w:t>
      </w:r>
      <w:proofErr w:type="gramEnd"/>
      <w:r w:rsidRPr="00F05C1B">
        <w:rPr>
          <w:color w:val="000000"/>
          <w:sz w:val="28"/>
          <w:lang w:val="ru-RU"/>
        </w:rPr>
        <w:t xml:space="preserve"> по которым квота обмена бланками разрешении меньше фактический использованных отечественными перевозчиками иностранных разрешений в предыдущем году, в соответствующие графы бланка записываются наименование пе</w:t>
      </w:r>
      <w:r w:rsidRPr="00F05C1B">
        <w:rPr>
          <w:color w:val="000000"/>
          <w:sz w:val="28"/>
          <w:lang w:val="ru-RU"/>
        </w:rPr>
        <w:t>ревозчика, юридический адрес, марка и государственный номер автотранспортного средства и проставляется печать (штамп) и подпись лица, выдавшего разрешение.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24" w:name="z125"/>
      <w:bookmarkEnd w:id="123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Исправления в иностранных разрешениях не допускаются.</w:t>
      </w:r>
    </w:p>
    <w:p w:rsidR="00095C62" w:rsidRPr="00F05C1B" w:rsidRDefault="007227DD">
      <w:pPr>
        <w:spacing w:after="0"/>
        <w:rPr>
          <w:lang w:val="ru-RU"/>
        </w:rPr>
      </w:pPr>
      <w:bookmarkStart w:id="125" w:name="z126"/>
      <w:bookmarkEnd w:id="124"/>
      <w:r w:rsidRPr="00F05C1B">
        <w:rPr>
          <w:b/>
          <w:color w:val="000000"/>
          <w:lang w:val="ru-RU"/>
        </w:rPr>
        <w:t xml:space="preserve"> Параграф 3. Выдача отечественным перево</w:t>
      </w:r>
      <w:r w:rsidRPr="00F05C1B">
        <w:rPr>
          <w:b/>
          <w:color w:val="000000"/>
          <w:lang w:val="ru-RU"/>
        </w:rPr>
        <w:t>зчикам иностранных разрешений на регулярные перевозки пассажиров и багажа сроком действия на один календарный год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26" w:name="z127"/>
      <w:bookmarkEnd w:id="125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31. Оформление и выдачу отечественным перевозчикам иностранных разрешений на регулярные перевозки пассажиров и багажа сроком действия на</w:t>
      </w:r>
      <w:r w:rsidRPr="00F05C1B">
        <w:rPr>
          <w:color w:val="000000"/>
          <w:sz w:val="28"/>
          <w:lang w:val="ru-RU"/>
        </w:rPr>
        <w:t xml:space="preserve"> один календарный год осуществляют территориальные органы.</w:t>
      </w:r>
    </w:p>
    <w:p w:rsidR="00095C62" w:rsidRDefault="007227DD">
      <w:pPr>
        <w:spacing w:after="0"/>
        <w:jc w:val="both"/>
      </w:pPr>
      <w:bookmarkStart w:id="127" w:name="z128"/>
      <w:bookmarkEnd w:id="126"/>
      <w:r w:rsidRPr="00F05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32. Физические и юридические лица являющиеся отечественными перевозчиками (далее – услугополучатели) для получения государственной услуги "Выдача разрешения на въезд (выезд) на территорию </w:t>
      </w:r>
      <w:r w:rsidRPr="007227DD">
        <w:rPr>
          <w:color w:val="000000"/>
          <w:sz w:val="28"/>
          <w:lang w:val="ru-RU"/>
        </w:rPr>
        <w:t>(с</w:t>
      </w:r>
      <w:r w:rsidRPr="007227DD">
        <w:rPr>
          <w:color w:val="000000"/>
          <w:sz w:val="28"/>
          <w:lang w:val="ru-RU"/>
        </w:rPr>
        <w:t xml:space="preserve"> территории) иностранного государства перевозчикам Республики Казахстан, осуществляющим регулярные автомобильные перевозки пассажиров и багажа в международном сообщении" (далее – государственная услуга) направляют в территориальные органы через Государстве</w:t>
      </w:r>
      <w:r w:rsidRPr="007227DD">
        <w:rPr>
          <w:color w:val="000000"/>
          <w:sz w:val="28"/>
          <w:lang w:val="ru-RU"/>
        </w:rPr>
        <w:t>нную корпорацию либо портал заявление на получение иностранных разрешений на регулярные перевозки пассажиров и багажа сроком действия на один календарный год (далее – заявление на выдачу иностранного разрешения на регулярные перевозки пассажиров и багажа с</w:t>
      </w:r>
      <w:r w:rsidRPr="007227DD">
        <w:rPr>
          <w:color w:val="000000"/>
          <w:sz w:val="28"/>
          <w:lang w:val="ru-RU"/>
        </w:rPr>
        <w:t xml:space="preserve">роком действия на один календарный год) по форме, согласно приложению </w:t>
      </w:r>
      <w:r>
        <w:rPr>
          <w:color w:val="000000"/>
          <w:sz w:val="28"/>
        </w:rPr>
        <w:t>4 к настоящим Правилам.</w:t>
      </w:r>
    </w:p>
    <w:p w:rsidR="00095C62" w:rsidRDefault="007227DD">
      <w:pPr>
        <w:spacing w:after="0"/>
        <w:jc w:val="both"/>
      </w:pPr>
      <w:bookmarkStart w:id="128" w:name="z129"/>
      <w:bookmarkEnd w:id="127"/>
      <w:r>
        <w:rPr>
          <w:color w:val="000000"/>
          <w:sz w:val="28"/>
        </w:rPr>
        <w:t xml:space="preserve">       </w:t>
      </w:r>
      <w:r w:rsidRPr="00F05C1B">
        <w:rPr>
          <w:color w:val="000000"/>
          <w:sz w:val="28"/>
          <w:lang w:val="ru-RU"/>
        </w:rPr>
        <w:t>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</w:t>
      </w:r>
      <w:r w:rsidRPr="00F05C1B">
        <w:rPr>
          <w:color w:val="000000"/>
          <w:sz w:val="28"/>
          <w:lang w:val="ru-RU"/>
        </w:rPr>
        <w:t xml:space="preserve">едения с учетом особенностей предоставления государственной услуги изложены в стандарте государственной услуги "Выдача разрешения на въезд (выезд) на территорию </w:t>
      </w:r>
      <w:r w:rsidRPr="007227DD">
        <w:rPr>
          <w:color w:val="000000"/>
          <w:sz w:val="28"/>
          <w:lang w:val="ru-RU"/>
        </w:rPr>
        <w:t xml:space="preserve">(с территории) иностранного государства </w:t>
      </w:r>
      <w:r w:rsidRPr="007227DD">
        <w:rPr>
          <w:color w:val="000000"/>
          <w:sz w:val="28"/>
          <w:lang w:val="ru-RU"/>
        </w:rPr>
        <w:lastRenderedPageBreak/>
        <w:t>перевозчикам Республики Казахстан, осуществляющим регул</w:t>
      </w:r>
      <w:r w:rsidRPr="007227DD">
        <w:rPr>
          <w:color w:val="000000"/>
          <w:sz w:val="28"/>
          <w:lang w:val="ru-RU"/>
        </w:rPr>
        <w:t xml:space="preserve">ярные автомобильные перевозки пассажиров и багажа в международном сообщении" согласно приложению </w:t>
      </w:r>
      <w:r>
        <w:rPr>
          <w:color w:val="000000"/>
          <w:sz w:val="28"/>
        </w:rPr>
        <w:t>5 к настоящим Правилам.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29" w:name="z130"/>
      <w:bookmarkEnd w:id="128"/>
      <w:r>
        <w:rPr>
          <w:color w:val="000000"/>
          <w:sz w:val="28"/>
        </w:rPr>
        <w:t xml:space="preserve">      </w:t>
      </w:r>
      <w:r w:rsidRPr="00F05C1B">
        <w:rPr>
          <w:color w:val="000000"/>
          <w:sz w:val="28"/>
          <w:lang w:val="ru-RU"/>
        </w:rPr>
        <w:t>При обращении через: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30" w:name="z131"/>
      <w:bookmarkEnd w:id="129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1) Государственную корпорацию: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31" w:name="z132"/>
      <w:bookmarkEnd w:id="130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представляется документ, удостоверяющий личность (требуется для и</w:t>
      </w:r>
      <w:r w:rsidRPr="00F05C1B">
        <w:rPr>
          <w:color w:val="000000"/>
          <w:sz w:val="28"/>
          <w:lang w:val="ru-RU"/>
        </w:rPr>
        <w:t>дентификации личности);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32" w:name="z133"/>
      <w:bookmarkEnd w:id="131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копия договора о совместной деятельности с иностранным перевозчиком.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33" w:name="z134"/>
      <w:bookmarkEnd w:id="132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Работник Государственной корпорации воспроизводит электронные копии с оригинала документов, после чего возвращает оригиналы услугополучателю.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34" w:name="z135"/>
      <w:bookmarkEnd w:id="133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</w:t>
      </w:r>
      <w:r w:rsidRPr="00F05C1B">
        <w:rPr>
          <w:color w:val="000000"/>
          <w:sz w:val="28"/>
          <w:lang w:val="ru-RU"/>
        </w:rPr>
        <w:t>Заявление на выдачу иностранного разрешения на регулярные перевозки пассажиров и багажа сроком действия на один календарный год регистрируется в информационной системе "Интегрированная информационная система для Центров обслуживания населения" и услугополу</w:t>
      </w:r>
      <w:r w:rsidRPr="00F05C1B">
        <w:rPr>
          <w:color w:val="000000"/>
          <w:sz w:val="28"/>
          <w:lang w:val="ru-RU"/>
        </w:rPr>
        <w:t>чателю выдается расписка о приеме соответствующих документов с указанием номера и даты приема документов и даты получения результата государственной услуги.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35" w:name="z136"/>
      <w:bookmarkEnd w:id="134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День приема не входит в срок оказания государственной услуги.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36" w:name="z137"/>
      <w:bookmarkEnd w:id="135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2) портал: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37" w:name="z138"/>
      <w:bookmarkEnd w:id="136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</w:t>
      </w:r>
      <w:r w:rsidRPr="00F05C1B">
        <w:rPr>
          <w:color w:val="000000"/>
          <w:sz w:val="28"/>
          <w:lang w:val="ru-RU"/>
        </w:rPr>
        <w:t>направляется запрос на портале в форме электронного документа, подписанный ЭЦП услугополучателя.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38" w:name="z139"/>
      <w:bookmarkEnd w:id="137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электронная копия договора о совместной деятельности с иностранным перевозчиком.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39" w:name="z140"/>
      <w:bookmarkEnd w:id="138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В "личном кабинете" услугополучателя отображается статус о приняти</w:t>
      </w:r>
      <w:r w:rsidRPr="00F05C1B">
        <w:rPr>
          <w:color w:val="000000"/>
          <w:sz w:val="28"/>
          <w:lang w:val="ru-RU"/>
        </w:rPr>
        <w:t>и запроса для оказания государственной услуги с указанием адреса и даты получения результата государственной услуги.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40" w:name="z141"/>
      <w:bookmarkEnd w:id="139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Отечественный перевозчик обеспечивает полноту и достоверность сведений в заявлении и предоставляемых документах.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41" w:name="z142"/>
      <w:bookmarkEnd w:id="140"/>
      <w:r w:rsidRPr="00F05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33. Территори</w:t>
      </w:r>
      <w:r w:rsidRPr="00F05C1B">
        <w:rPr>
          <w:color w:val="000000"/>
          <w:sz w:val="28"/>
          <w:lang w:val="ru-RU"/>
        </w:rPr>
        <w:t xml:space="preserve">альными органами отечественным перевозчикам иностранные разрешения на регулярные перевозки пассажиров и багажа сроком действия на один календарный год выдаются при: 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42" w:name="z143"/>
      <w:bookmarkEnd w:id="141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1) наличии копии договора о совместной деятельности с иностранным перевозчиком;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43" w:name="z144"/>
      <w:bookmarkEnd w:id="142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F05C1B">
        <w:rPr>
          <w:color w:val="000000"/>
          <w:sz w:val="28"/>
          <w:lang w:val="ru-RU"/>
        </w:rPr>
        <w:t xml:space="preserve"> 2) наличии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</w:t>
      </w:r>
      <w:r w:rsidRPr="00F05C1B">
        <w:rPr>
          <w:color w:val="000000"/>
          <w:sz w:val="28"/>
          <w:lang w:val="ru-RU"/>
        </w:rPr>
        <w:t xml:space="preserve">ров </w:t>
      </w:r>
      <w:r w:rsidRPr="00F05C1B">
        <w:rPr>
          <w:color w:val="000000"/>
          <w:sz w:val="28"/>
          <w:lang w:val="ru-RU"/>
        </w:rPr>
        <w:lastRenderedPageBreak/>
        <w:t>автобусами, микроавтобусами в международном сообщении (при осуществлении регулярных перевозок пассажиров и багажа в международном сообщении);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44" w:name="z145"/>
      <w:bookmarkEnd w:id="143"/>
      <w:r w:rsidRPr="00F05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3) распределений иностранных разрешений на регулярные перевозки пассажиров и багажа сроком действия на </w:t>
      </w:r>
      <w:r w:rsidRPr="00F05C1B">
        <w:rPr>
          <w:color w:val="000000"/>
          <w:sz w:val="28"/>
          <w:lang w:val="ru-RU"/>
        </w:rPr>
        <w:t xml:space="preserve">один календарный год системой автоматического распределения иностранных разрешений; 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45" w:name="z146"/>
      <w:bookmarkEnd w:id="144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4) уплате суммы сбора и предоставлений сведений о марке и государственном номере автотранспортного средства для внесения в соответствующие графы иностранного разреше</w:t>
      </w:r>
      <w:r w:rsidRPr="00F05C1B">
        <w:rPr>
          <w:color w:val="000000"/>
          <w:sz w:val="28"/>
          <w:lang w:val="ru-RU"/>
        </w:rPr>
        <w:t>ния в течение пяти рабочих дней со дня направления отечественному перевозчику уведомления;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46" w:name="z147"/>
      <w:bookmarkEnd w:id="145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Сведения о документах, удостоверяющих личность, о государственной регистрации (перерегистрации) юридического лица, правоустанавливающих документах на движимое </w:t>
      </w:r>
      <w:r w:rsidRPr="00F05C1B">
        <w:rPr>
          <w:color w:val="000000"/>
          <w:sz w:val="28"/>
          <w:lang w:val="ru-RU"/>
        </w:rPr>
        <w:t>имущество,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</w:t>
      </w:r>
      <w:r w:rsidRPr="00F05C1B">
        <w:rPr>
          <w:color w:val="000000"/>
          <w:sz w:val="28"/>
          <w:lang w:val="ru-RU"/>
        </w:rPr>
        <w:t>в автобусами, микроавтобусами в международном сообщении (при осуществлении регулярных перевозок пассажиров и багажа в международном сообщении), документе подтверждающем оплату в бюджет суммы сбора за выезд с территории Республики Казахстан отечественных ав</w:t>
      </w:r>
      <w:r w:rsidRPr="00F05C1B">
        <w:rPr>
          <w:color w:val="000000"/>
          <w:sz w:val="28"/>
          <w:lang w:val="ru-RU"/>
        </w:rPr>
        <w:t>тотранспортных средств, осуществляющих регулярные перевозки пассажиров и багажа в международном сообщении (в случае оплаты через ПШЭП), услугодатель или работник Государственной корпорации получает из соответствующих государственных информационных систем ч</w:t>
      </w:r>
      <w:r w:rsidRPr="00F05C1B">
        <w:rPr>
          <w:color w:val="000000"/>
          <w:sz w:val="28"/>
          <w:lang w:val="ru-RU"/>
        </w:rPr>
        <w:t>ерез шлюз "электронного правительства".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47" w:name="z148"/>
      <w:bookmarkEnd w:id="146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Истребование от услугополучателей документов, которые могут быть получены из информационных систем, не допускается.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48" w:name="z149"/>
      <w:bookmarkEnd w:id="147"/>
      <w:r w:rsidRPr="00F05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В случаях представления услугополучателем неполного пакета документов согласно перечню,</w:t>
      </w:r>
      <w:r w:rsidRPr="00F05C1B">
        <w:rPr>
          <w:color w:val="000000"/>
          <w:sz w:val="28"/>
          <w:lang w:val="ru-RU"/>
        </w:rPr>
        <w:t xml:space="preserve"> предусмотренному частью второй пункта 32 и (или) документов с истекшим сроком действия услугодатель отказывает в приеме заявления.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49" w:name="z150"/>
      <w:bookmarkEnd w:id="148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34. В случае представления услугополучателем полного пакета документов, рассмотрение заявления на выдачу иностранного </w:t>
      </w:r>
      <w:r w:rsidRPr="00F05C1B">
        <w:rPr>
          <w:color w:val="000000"/>
          <w:sz w:val="28"/>
          <w:lang w:val="ru-RU"/>
        </w:rPr>
        <w:t>разрешения на регулярные перевозки пассажиров и багажа сроком действия на один календарный год, а также расчет количества выдаваемых иностранных разрешений на регулярные перевозки пассажиров и багажа сроком действия на один календарный год осуществляются с</w:t>
      </w:r>
      <w:r w:rsidRPr="00F05C1B">
        <w:rPr>
          <w:color w:val="000000"/>
          <w:sz w:val="28"/>
          <w:lang w:val="ru-RU"/>
        </w:rPr>
        <w:t xml:space="preserve"> использованием системы автоматического распределения иностранных бланков разрешений с учетом количества подвижного состава, </w:t>
      </w:r>
      <w:r w:rsidRPr="00F05C1B">
        <w:rPr>
          <w:color w:val="000000"/>
          <w:sz w:val="28"/>
          <w:lang w:val="ru-RU"/>
        </w:rPr>
        <w:lastRenderedPageBreak/>
        <w:t>используемых, утерянных, невозвращенных, возвращенных с нарушением сроков иностранных разрешений.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50" w:name="z151"/>
      <w:bookmarkEnd w:id="149"/>
      <w:r w:rsidRPr="00F05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Системой автоматического р</w:t>
      </w:r>
      <w:r w:rsidRPr="00F05C1B">
        <w:rPr>
          <w:color w:val="000000"/>
          <w:sz w:val="28"/>
          <w:lang w:val="ru-RU"/>
        </w:rPr>
        <w:t xml:space="preserve">аспределения бланков не учитываются автобусы, микроавтобусы не прошедших обязательный технический осмотр. 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51" w:name="z152"/>
      <w:bookmarkEnd w:id="150"/>
      <w:r w:rsidRPr="00F05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По результатам рассмотрения представленных документов, услугополучетелю направляется уведомление для оплаты суммы сбора за выезд с территории </w:t>
      </w:r>
      <w:r w:rsidRPr="00F05C1B">
        <w:rPr>
          <w:color w:val="000000"/>
          <w:sz w:val="28"/>
          <w:lang w:val="ru-RU"/>
        </w:rPr>
        <w:t>Республики Казахстан отечественных автотранспортных средств, осуществляющих регулярные перевозки пассажиров и багажа в международном сообщении (далее – уведомление) либо мотивированный ответ об отказе в оказании государственной услуги по основаниям предусм</w:t>
      </w:r>
      <w:r w:rsidRPr="00F05C1B">
        <w:rPr>
          <w:color w:val="000000"/>
          <w:sz w:val="28"/>
          <w:lang w:val="ru-RU"/>
        </w:rPr>
        <w:t xml:space="preserve">отренными подпунктами 1) - 4) пункта 42 настоящих Правил. 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52" w:name="z153"/>
      <w:bookmarkEnd w:id="151"/>
      <w:r w:rsidRPr="00F05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Срок рассмотрения документов и выдача уведомления для оплаты суммы сбора за выезд с территории Республики Казахстан отечественных автотранспортных средств, осуществляющих перевозку пассажиро</w:t>
      </w:r>
      <w:r w:rsidRPr="00F05C1B">
        <w:rPr>
          <w:color w:val="000000"/>
          <w:sz w:val="28"/>
          <w:lang w:val="ru-RU"/>
        </w:rPr>
        <w:t xml:space="preserve">в и грузов в международном сообщении (далее – сумма сбора) составляет 2 (два) рабочих дня. 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53" w:name="z154"/>
      <w:bookmarkEnd w:id="152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Сумма сбора подлежит оплате по результатам определения количества одобренных иностранных разрешении.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54" w:name="z155"/>
      <w:bookmarkEnd w:id="153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35. Выдача бланков иностранных разрешений отечестве</w:t>
      </w:r>
      <w:r w:rsidRPr="00F05C1B">
        <w:rPr>
          <w:color w:val="000000"/>
          <w:sz w:val="28"/>
          <w:lang w:val="ru-RU"/>
        </w:rPr>
        <w:t xml:space="preserve">нным перевозчикам осуществляется (с момента поступления услугодателю в течение пяти рабочих дней </w:t>
      </w:r>
      <w:proofErr w:type="gramStart"/>
      <w:r w:rsidRPr="00F05C1B">
        <w:rPr>
          <w:color w:val="000000"/>
          <w:sz w:val="28"/>
          <w:lang w:val="ru-RU"/>
        </w:rPr>
        <w:t>платежного документа</w:t>
      </w:r>
      <w:proofErr w:type="gramEnd"/>
      <w:r w:rsidRPr="00F05C1B">
        <w:rPr>
          <w:color w:val="000000"/>
          <w:sz w:val="28"/>
          <w:lang w:val="ru-RU"/>
        </w:rPr>
        <w:t xml:space="preserve"> подтверждающего оплату суммы сбора в республиканский бюджет) в срок 1 (один) рабочий день со дня поступления в территориальный орган плате</w:t>
      </w:r>
      <w:r w:rsidRPr="00F05C1B">
        <w:rPr>
          <w:color w:val="000000"/>
          <w:sz w:val="28"/>
          <w:lang w:val="ru-RU"/>
        </w:rPr>
        <w:t>жного документа об уплате суммы сбора.</w:t>
      </w:r>
    </w:p>
    <w:p w:rsidR="00095C62" w:rsidRDefault="007227DD">
      <w:pPr>
        <w:spacing w:after="0"/>
        <w:jc w:val="both"/>
      </w:pPr>
      <w:bookmarkStart w:id="155" w:name="z156"/>
      <w:bookmarkEnd w:id="154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При обращении услугополучателя через портал уведомление о результатах оказания государственной услуги (далее – уведомление) направляется в кабинет пользователя в форме электронного документа, удостоверенного эле</w:t>
      </w:r>
      <w:r w:rsidRPr="00F05C1B">
        <w:rPr>
          <w:color w:val="000000"/>
          <w:sz w:val="28"/>
          <w:lang w:val="ru-RU"/>
        </w:rPr>
        <w:t xml:space="preserve">ктронной цифровой подписью </w:t>
      </w:r>
      <w:r>
        <w:rPr>
          <w:color w:val="000000"/>
          <w:sz w:val="28"/>
        </w:rPr>
        <w:t>(далее – ЭЦП) уполномоченного лица услугодателя.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56" w:name="z157"/>
      <w:bookmarkEnd w:id="155"/>
      <w:r>
        <w:rPr>
          <w:color w:val="000000"/>
          <w:sz w:val="28"/>
        </w:rPr>
        <w:t xml:space="preserve">      </w:t>
      </w:r>
      <w:r w:rsidRPr="00F05C1B">
        <w:rPr>
          <w:color w:val="000000"/>
          <w:sz w:val="28"/>
          <w:lang w:val="ru-RU"/>
        </w:rPr>
        <w:t>В случае обращения услугополучателя в Государственную корпорацию за получением уведомления на бумажном носителе, уведомление распечатывается.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57" w:name="z158"/>
      <w:bookmarkEnd w:id="156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Проверить подлинность резу</w:t>
      </w:r>
      <w:r w:rsidRPr="00F05C1B">
        <w:rPr>
          <w:color w:val="000000"/>
          <w:sz w:val="28"/>
          <w:lang w:val="ru-RU"/>
        </w:rPr>
        <w:t xml:space="preserve">льтата оказания государственной услуги можно на портале </w:t>
      </w:r>
      <w:r>
        <w:rPr>
          <w:color w:val="000000"/>
          <w:sz w:val="28"/>
        </w:rPr>
        <w:t>www</w:t>
      </w:r>
      <w:r w:rsidRPr="00F05C1B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F05C1B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F05C1B">
        <w:rPr>
          <w:color w:val="000000"/>
          <w:sz w:val="28"/>
          <w:lang w:val="ru-RU"/>
        </w:rPr>
        <w:t>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58" w:name="z159"/>
      <w:bookmarkEnd w:id="157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36.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</w:t>
      </w:r>
      <w:r w:rsidRPr="00F05C1B">
        <w:rPr>
          <w:color w:val="000000"/>
          <w:sz w:val="28"/>
          <w:lang w:val="ru-RU"/>
        </w:rPr>
        <w:t>полномоченным органом в сфере информатизации.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59" w:name="z160"/>
      <w:bookmarkEnd w:id="158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При оказании государственной услуги посредством государственной информационной системы разрешений и уведомлений, данные о стадии оказания </w:t>
      </w:r>
      <w:r w:rsidRPr="00F05C1B">
        <w:rPr>
          <w:color w:val="000000"/>
          <w:sz w:val="28"/>
          <w:lang w:val="ru-RU"/>
        </w:rPr>
        <w:lastRenderedPageBreak/>
        <w:t>государственной услуги поступают в автоматическом режиме в информа</w:t>
      </w:r>
      <w:r w:rsidRPr="00F05C1B">
        <w:rPr>
          <w:color w:val="000000"/>
          <w:sz w:val="28"/>
          <w:lang w:val="ru-RU"/>
        </w:rPr>
        <w:t>ционную систему мониторинга оказания государственных услуг.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60" w:name="z161"/>
      <w:bookmarkEnd w:id="159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37. Жалоба на решение, действий (бездействия) сотрудников структурных подразделений уполномоченной организации может быть подана на имя руководителя уполномоченной организации либо уполномоч</w:t>
      </w:r>
      <w:r w:rsidRPr="00F05C1B">
        <w:rPr>
          <w:color w:val="000000"/>
          <w:sz w:val="28"/>
          <w:lang w:val="ru-RU"/>
        </w:rPr>
        <w:t>енного органа в сфере транспорта.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61" w:name="z162"/>
      <w:bookmarkEnd w:id="160"/>
      <w:r w:rsidRPr="00F05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Жалоба разработчика, поступившая в адрес уполномоченной организации либо уполномоченного органа в сфере транспорта, в соответствии с подпунктом 2) пункта 3 статьи 25 Закона Республики Казахстан от 15 апреля 2013 год</w:t>
      </w:r>
      <w:r w:rsidRPr="00F05C1B">
        <w:rPr>
          <w:color w:val="000000"/>
          <w:sz w:val="28"/>
          <w:lang w:val="ru-RU"/>
        </w:rPr>
        <w:t>а "О государственных услугах" подлежит рассмотрению в течение 5 (пяти) рабочих дней со дня ее регистрации.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62" w:name="z163"/>
      <w:bookmarkEnd w:id="161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Жалоба разработчика, поступившая в адрес уполномоченного органа по оценке и контролю за качеством оказания государственных услуг, подлежит расс</w:t>
      </w:r>
      <w:r w:rsidRPr="00F05C1B">
        <w:rPr>
          <w:color w:val="000000"/>
          <w:sz w:val="28"/>
          <w:lang w:val="ru-RU"/>
        </w:rPr>
        <w:t>мотрению в течение 15 (пятнадцати) рабочих дней со дня ее регистрации.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63" w:name="z164"/>
      <w:bookmarkEnd w:id="162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В случаях несогласия с результатами решения уполномоченной организации разработчик может обжаловать результаты в судебном порядке.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64" w:name="z165"/>
      <w:bookmarkEnd w:id="163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38. Передача отечественным перевозчиком бл</w:t>
      </w:r>
      <w:r w:rsidRPr="00F05C1B">
        <w:rPr>
          <w:color w:val="000000"/>
          <w:sz w:val="28"/>
          <w:lang w:val="ru-RU"/>
        </w:rPr>
        <w:t>анков иностранных разрешений на регулярные перевозки пассажиров и багажа сроком действия на один календарный год другому отечественному перевозчику не допускается.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65" w:name="z166"/>
      <w:bookmarkEnd w:id="164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Иностранные разрешения на регулярные перевозки пассажиров и багажа сроком действия на </w:t>
      </w:r>
      <w:r w:rsidRPr="00F05C1B">
        <w:rPr>
          <w:color w:val="000000"/>
          <w:sz w:val="28"/>
          <w:lang w:val="ru-RU"/>
        </w:rPr>
        <w:t>один календарный год подлежат возврату в территориальный орган не позднее двадцати календарных дней со дня окончания их срока действия.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66" w:name="z167"/>
      <w:bookmarkEnd w:id="165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Отечественными перевозчиками иностранные разрешения на регулярные перевозки пассажиров и багажа сроком действия на</w:t>
      </w:r>
      <w:r w:rsidRPr="00F05C1B">
        <w:rPr>
          <w:color w:val="000000"/>
          <w:sz w:val="28"/>
          <w:lang w:val="ru-RU"/>
        </w:rPr>
        <w:t xml:space="preserve"> один календарный год возвращаются сопроводительным письмом, составленным в произвольной форме, в котором указывается дата возврата, номера иностранных разрешений с приложением данных разрешений.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67" w:name="z168"/>
      <w:bookmarkEnd w:id="166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В случае утери иностранного разрешения на регулярные п</w:t>
      </w:r>
      <w:r w:rsidRPr="00F05C1B">
        <w:rPr>
          <w:color w:val="000000"/>
          <w:sz w:val="28"/>
          <w:lang w:val="ru-RU"/>
        </w:rPr>
        <w:t>еревозки пассажиров и багажа сроком действия на один календарный год отечественные перевозчики в письменной форме уведомляют об утере территориальные органы с приложением копии зарегистрированных в органах внутренних дел заявлений или документов, подтвержд</w:t>
      </w:r>
      <w:r w:rsidRPr="00F05C1B">
        <w:rPr>
          <w:color w:val="000000"/>
          <w:sz w:val="28"/>
          <w:lang w:val="ru-RU"/>
        </w:rPr>
        <w:t>ающих размещение объявлений в средствах массовой информации об утере и недействительности указанных разрешений.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68" w:name="z169"/>
      <w:bookmarkEnd w:id="167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Срок предоставления в территориальный орган уведомления об утере не должен превышать тридцати календарных дней.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69" w:name="z170"/>
      <w:bookmarkEnd w:id="168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При рассмотрении зая</w:t>
      </w:r>
      <w:r w:rsidRPr="00F05C1B">
        <w:rPr>
          <w:color w:val="000000"/>
          <w:sz w:val="28"/>
          <w:lang w:val="ru-RU"/>
        </w:rPr>
        <w:t xml:space="preserve">вок на получение иностранных разрешений на регулярные перевозки пассажиров и багажа сроком действия на один </w:t>
      </w:r>
      <w:r w:rsidRPr="00F05C1B">
        <w:rPr>
          <w:color w:val="000000"/>
          <w:sz w:val="28"/>
          <w:lang w:val="ru-RU"/>
        </w:rPr>
        <w:lastRenderedPageBreak/>
        <w:t>календарный год от отечественного перевозчика количество иностранных разрешений соразмерно уменьшается на количество иностранных разрешений, утерянн</w:t>
      </w:r>
      <w:r w:rsidRPr="00F05C1B">
        <w:rPr>
          <w:color w:val="000000"/>
          <w:sz w:val="28"/>
          <w:lang w:val="ru-RU"/>
        </w:rPr>
        <w:t>ых и (или) невозвращенных в установленные настоящими Правилами сроки.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70" w:name="z171"/>
      <w:bookmarkEnd w:id="169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39. Возвращенные иностранные разрешения хранятся в территориальных органах в течение одного года с момента возврата.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71" w:name="z172"/>
      <w:bookmarkEnd w:id="170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40. Территориальные органы ведут учет выданных, возвращен</w:t>
      </w:r>
      <w:r w:rsidRPr="00F05C1B">
        <w:rPr>
          <w:color w:val="000000"/>
          <w:sz w:val="28"/>
          <w:lang w:val="ru-RU"/>
        </w:rPr>
        <w:t>ных и утерянных иностранных разрешений в разрезе стран.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72" w:name="z173"/>
      <w:bookmarkEnd w:id="171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Учет возвращенных иностранных разрешений осуществляется в информационной аналитической системе транспортной базы данных и мониторинга динамики безопасности перевозок (далее - ИАС ТБД) и включает</w:t>
      </w:r>
      <w:r w:rsidRPr="00F05C1B">
        <w:rPr>
          <w:color w:val="000000"/>
          <w:sz w:val="28"/>
          <w:lang w:val="ru-RU"/>
        </w:rPr>
        <w:t xml:space="preserve"> в себя следующие сведения: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73" w:name="z174"/>
      <w:bookmarkEnd w:id="172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1) индивидуальный идентификационный номер или бизнес идентификационный номер;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74" w:name="z175"/>
      <w:bookmarkEnd w:id="173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2) наименование отечественного перевозчика;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75" w:name="z176"/>
      <w:bookmarkEnd w:id="174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3) вид разрешения;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76" w:name="z177"/>
      <w:bookmarkEnd w:id="175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4) срок действия разрешения;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77" w:name="z178"/>
      <w:bookmarkEnd w:id="176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5) дата возврата разрешения;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78" w:name="z179"/>
      <w:bookmarkEnd w:id="177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6) государственный регистрационный номерной знак автотранспортного средства;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79" w:name="z180"/>
      <w:bookmarkEnd w:id="178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7) номер возвращенного иностранного разрешения.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80" w:name="z181"/>
      <w:bookmarkEnd w:id="179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41. Территориальные органы по мере поступления заявок от отечественных перевозчиков обеспечивают оказание услуги</w:t>
      </w:r>
      <w:r w:rsidRPr="00F05C1B">
        <w:rPr>
          <w:color w:val="000000"/>
          <w:sz w:val="28"/>
          <w:lang w:val="ru-RU"/>
        </w:rPr>
        <w:t xml:space="preserve"> в установленные сроки с использованием ИАС ТБД, а также внесение в один рабочий день сведений о возвращенных иностранных разрешениях.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81" w:name="z182"/>
      <w:bookmarkEnd w:id="180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42. В выдаче отечественному перевозчику иностранного разрешения отказывается в случаях: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82" w:name="z183"/>
      <w:bookmarkEnd w:id="181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1) установления недос</w:t>
      </w:r>
      <w:r w:rsidRPr="00F05C1B">
        <w:rPr>
          <w:color w:val="000000"/>
          <w:sz w:val="28"/>
          <w:lang w:val="ru-RU"/>
        </w:rPr>
        <w:t>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83" w:name="z184"/>
      <w:bookmarkEnd w:id="182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2) несоответствие услугополучателя и (или) представленных материалов, объектов, данных и сведений, необходимы</w:t>
      </w:r>
      <w:r w:rsidRPr="00F05C1B">
        <w:rPr>
          <w:color w:val="000000"/>
          <w:sz w:val="28"/>
          <w:lang w:val="ru-RU"/>
        </w:rPr>
        <w:t>х для оказания государственной услуги, требованиям, установленным настоящими Правилами;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84" w:name="z185"/>
      <w:bookmarkEnd w:id="183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3) отсутствия иностранных разрешений в территориальном органе;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85" w:name="z186"/>
      <w:bookmarkEnd w:id="184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4) в отношении услугополучателя имеется вступившее в законную силу решение (приговор) суда о </w:t>
      </w:r>
      <w:r w:rsidRPr="00F05C1B">
        <w:rPr>
          <w:color w:val="000000"/>
          <w:sz w:val="28"/>
          <w:lang w:val="ru-RU"/>
        </w:rPr>
        <w:t>запрещении деятельности или отдельных видов деятельности, требующих получение определенной государственной услуги.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86" w:name="z187"/>
      <w:bookmarkEnd w:id="185"/>
      <w:r>
        <w:rPr>
          <w:color w:val="000000"/>
          <w:sz w:val="28"/>
        </w:rPr>
        <w:lastRenderedPageBreak/>
        <w:t>     </w:t>
      </w:r>
      <w:r w:rsidRPr="00F05C1B">
        <w:rPr>
          <w:color w:val="000000"/>
          <w:sz w:val="28"/>
          <w:lang w:val="ru-RU"/>
        </w:rPr>
        <w:t xml:space="preserve"> 43. При выдаче отечественному перевозчику иностранного разрешения на регулярные перевозки пассажиров и багажа сроком действия на один к</w:t>
      </w:r>
      <w:r w:rsidRPr="00F05C1B">
        <w:rPr>
          <w:color w:val="000000"/>
          <w:sz w:val="28"/>
          <w:lang w:val="ru-RU"/>
        </w:rPr>
        <w:t>алендарный год в соответствующие графы бланка записываются наименование перевозчика, юридический адрес, марка и государственный номер автотранспортного средства, маршрут движения и проставляется печать (штамп) и подпись лица, выдавшего разрешение.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87" w:name="z188"/>
      <w:bookmarkEnd w:id="186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Ис</w:t>
      </w:r>
      <w:r w:rsidRPr="00F05C1B">
        <w:rPr>
          <w:color w:val="000000"/>
          <w:sz w:val="28"/>
          <w:lang w:val="ru-RU"/>
        </w:rPr>
        <w:t>правления в иностранных разрешениях не допускаются.</w:t>
      </w:r>
    </w:p>
    <w:p w:rsidR="00095C62" w:rsidRPr="00F05C1B" w:rsidRDefault="007227DD">
      <w:pPr>
        <w:spacing w:after="0"/>
        <w:rPr>
          <w:lang w:val="ru-RU"/>
        </w:rPr>
      </w:pPr>
      <w:bookmarkStart w:id="188" w:name="z189"/>
      <w:bookmarkEnd w:id="187"/>
      <w:r w:rsidRPr="00F05C1B">
        <w:rPr>
          <w:b/>
          <w:color w:val="000000"/>
          <w:lang w:val="ru-RU"/>
        </w:rPr>
        <w:t xml:space="preserve"> Параграф 4. Выдача отечественных разрешений иностранным перевозчикам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89" w:name="z190"/>
      <w:bookmarkEnd w:id="188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44. Отечественные разрешения выдаются иностранным перевозчикам компетентными органами их государств из числа разрешений, обменен</w:t>
      </w:r>
      <w:r w:rsidRPr="00F05C1B">
        <w:rPr>
          <w:color w:val="000000"/>
          <w:sz w:val="28"/>
          <w:lang w:val="ru-RU"/>
        </w:rPr>
        <w:t>ных на соответствующий год.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90" w:name="z191"/>
      <w:bookmarkEnd w:id="189"/>
      <w:r w:rsidRPr="00F05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Срок действия отечественных разрешений определяется уполномоченным органом в соответствии с пунктом 11 настоящих Правил, если иное не оговорено международными договорами.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91" w:name="z192"/>
      <w:bookmarkEnd w:id="190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Международные автомобильные перевозки грузов</w:t>
      </w:r>
      <w:r w:rsidRPr="00F05C1B">
        <w:rPr>
          <w:color w:val="000000"/>
          <w:sz w:val="28"/>
          <w:lang w:val="ru-RU"/>
        </w:rPr>
        <w:t>, выполняемые перевозчиками, зарегистрированными на территории одного из государств-членов Евразийского экономического союза, осуществляются на безразрешительной основе: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92" w:name="z193"/>
      <w:bookmarkEnd w:id="191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1) между государством-членом Евразийского экономического союза, на территории ко</w:t>
      </w:r>
      <w:r w:rsidRPr="00F05C1B">
        <w:rPr>
          <w:color w:val="000000"/>
          <w:sz w:val="28"/>
          <w:lang w:val="ru-RU"/>
        </w:rPr>
        <w:t>торого перевозчики зарегистрированы и другим государством-членом;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93" w:name="z194"/>
      <w:bookmarkEnd w:id="192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2) транзитом через территории других государств-членов Евразийского экономического союза;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94" w:name="z195"/>
      <w:bookmarkEnd w:id="193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3) между другими государствами-членами Евразийского экономического союза.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95" w:name="z196"/>
      <w:bookmarkEnd w:id="194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</w:t>
      </w:r>
      <w:r w:rsidRPr="00F05C1B">
        <w:rPr>
          <w:color w:val="000000"/>
          <w:sz w:val="28"/>
          <w:lang w:val="ru-RU"/>
        </w:rPr>
        <w:t>Перевозка груза в Республику Казахстан или транзитом по территории Республики Казахстан, перевозчиками иностранного государства в соответствии с международными договорами, ратифицированными Республикой Казахстан, осуществляются на основе разрешений, выдава</w:t>
      </w:r>
      <w:r w:rsidRPr="00F05C1B">
        <w:rPr>
          <w:color w:val="000000"/>
          <w:sz w:val="28"/>
          <w:lang w:val="ru-RU"/>
        </w:rPr>
        <w:t>емых компетентными органами страной регистрации иностранного перевозчика.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96" w:name="z197"/>
      <w:bookmarkEnd w:id="195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45. Отечественное разрешение действительно на одну поездку, в том числе в случаях попутной загрузки в обратном направлении с территории Республики Казахстан на территорию госуд</w:t>
      </w:r>
      <w:r w:rsidRPr="00F05C1B">
        <w:rPr>
          <w:color w:val="000000"/>
          <w:sz w:val="28"/>
          <w:lang w:val="ru-RU"/>
        </w:rPr>
        <w:t>арства, из которого была осуществлена перевозка первого рейса.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97" w:name="z198"/>
      <w:bookmarkEnd w:id="196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Отечественные разрешения вида "А", "</w:t>
      </w:r>
      <w:r>
        <w:rPr>
          <w:color w:val="000000"/>
          <w:sz w:val="28"/>
        </w:rPr>
        <w:t>D</w:t>
      </w:r>
      <w:r w:rsidRPr="00F05C1B">
        <w:rPr>
          <w:color w:val="000000"/>
          <w:sz w:val="28"/>
          <w:lang w:val="ru-RU"/>
        </w:rPr>
        <w:t>" действительны от пункта отправления до пункта назначения, вида "В" и "С" действительны до приграничных терминалов, находящихся в пределах до 90 кило</w:t>
      </w:r>
      <w:r w:rsidRPr="00F05C1B">
        <w:rPr>
          <w:color w:val="000000"/>
          <w:sz w:val="28"/>
          <w:lang w:val="ru-RU"/>
        </w:rPr>
        <w:t>метров от государственных границ Республики Казахстан.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98" w:name="z199"/>
      <w:bookmarkEnd w:id="197"/>
      <w:r>
        <w:rPr>
          <w:color w:val="000000"/>
          <w:sz w:val="28"/>
        </w:rPr>
        <w:lastRenderedPageBreak/>
        <w:t>     </w:t>
      </w:r>
      <w:r w:rsidRPr="00F05C1B">
        <w:rPr>
          <w:color w:val="000000"/>
          <w:sz w:val="28"/>
          <w:lang w:val="ru-RU"/>
        </w:rPr>
        <w:t xml:space="preserve"> 46. Попутная загрузка на территории Республики Казахстан иностранного грузового автотранспортного средства, следующего в обратном направлении из транзитного рейса по территории Республики Казахст</w:t>
      </w:r>
      <w:r w:rsidRPr="00F05C1B">
        <w:rPr>
          <w:color w:val="000000"/>
          <w:sz w:val="28"/>
          <w:lang w:val="ru-RU"/>
        </w:rPr>
        <w:t>ан, разрешается только при наличии дополнительного разрешения на проезд по территории Республики Казахстан.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199" w:name="z200"/>
      <w:bookmarkEnd w:id="198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В случае, если планируется перевозка в страну регистрации автотранспортного средства, необходимо наличие дополнительного отечественного разреш</w:t>
      </w:r>
      <w:r w:rsidRPr="00F05C1B">
        <w:rPr>
          <w:color w:val="000000"/>
          <w:sz w:val="28"/>
          <w:lang w:val="ru-RU"/>
        </w:rPr>
        <w:t>ения на выезд с территории Республики Казахстан.</w:t>
      </w:r>
    </w:p>
    <w:p w:rsidR="00095C62" w:rsidRPr="007227DD" w:rsidRDefault="007227DD">
      <w:pPr>
        <w:spacing w:after="0"/>
        <w:jc w:val="both"/>
        <w:rPr>
          <w:lang w:val="ru-RU"/>
        </w:rPr>
      </w:pPr>
      <w:bookmarkStart w:id="200" w:name="z201"/>
      <w:bookmarkEnd w:id="199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В случае, если планируется перевозка из третьих стран на территорию </w:t>
      </w:r>
      <w:r w:rsidRPr="007227DD">
        <w:rPr>
          <w:color w:val="000000"/>
          <w:sz w:val="28"/>
          <w:lang w:val="ru-RU"/>
        </w:rPr>
        <w:t>Республики Казахстан или с территории Республики Казахстан в третьи страны, необходимо наличие дополнительного разрешения на перевозк</w:t>
      </w:r>
      <w:r w:rsidRPr="007227DD">
        <w:rPr>
          <w:color w:val="000000"/>
          <w:sz w:val="28"/>
          <w:lang w:val="ru-RU"/>
        </w:rPr>
        <w:t>у из третьих стран на территорию Республики Казахстан или с территории Республики Казахстан в третьи страны.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201" w:name="z202"/>
      <w:bookmarkEnd w:id="200"/>
      <w:r w:rsidRPr="007227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227DD">
        <w:rPr>
          <w:color w:val="000000"/>
          <w:sz w:val="28"/>
          <w:lang w:val="ru-RU"/>
        </w:rPr>
        <w:t xml:space="preserve"> </w:t>
      </w:r>
      <w:r w:rsidRPr="00F05C1B">
        <w:rPr>
          <w:color w:val="000000"/>
          <w:sz w:val="28"/>
          <w:lang w:val="ru-RU"/>
        </w:rPr>
        <w:t>47. В случаях попутной загрузки иностранного автотранспортного средства, следующего в обратном направлении с территории Республики Казахстан</w:t>
      </w:r>
      <w:r w:rsidRPr="00F05C1B">
        <w:rPr>
          <w:color w:val="000000"/>
          <w:sz w:val="28"/>
          <w:lang w:val="ru-RU"/>
        </w:rPr>
        <w:t>, на территорию третьего государства, не являющегося государством регистрации автотранспортного средства, необходимо наличие дополнительного отечественного разрешения на перевозку с территории Республики Казахстан в третьи страны, за исключением перевозки,</w:t>
      </w:r>
      <w:r w:rsidRPr="00F05C1B">
        <w:rPr>
          <w:color w:val="000000"/>
          <w:sz w:val="28"/>
          <w:lang w:val="ru-RU"/>
        </w:rPr>
        <w:t xml:space="preserve"> предусмотренной пунктом 46 Правил.</w:t>
      </w:r>
    </w:p>
    <w:p w:rsidR="00095C62" w:rsidRDefault="007227DD">
      <w:pPr>
        <w:spacing w:after="0"/>
        <w:jc w:val="both"/>
      </w:pPr>
      <w:bookmarkStart w:id="202" w:name="z203"/>
      <w:bookmarkEnd w:id="201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48. Перевозка груза из третьих стран на территорию </w:t>
      </w:r>
      <w:r w:rsidRPr="007227DD">
        <w:rPr>
          <w:color w:val="000000"/>
          <w:sz w:val="28"/>
          <w:lang w:val="ru-RU"/>
        </w:rPr>
        <w:t>Республики Казахстан с перегрузкой (погрузкой/выгрузкой) груза на территории страны, не являющейся пунктом отправления или назначения груза, осуществляется при нал</w:t>
      </w:r>
      <w:r w:rsidRPr="007227DD">
        <w:rPr>
          <w:color w:val="000000"/>
          <w:sz w:val="28"/>
          <w:lang w:val="ru-RU"/>
        </w:rPr>
        <w:t xml:space="preserve">ичии разрешения из третьих стран на территорию </w:t>
      </w:r>
      <w:r>
        <w:rPr>
          <w:color w:val="000000"/>
          <w:sz w:val="28"/>
        </w:rPr>
        <w:t>Республики Казахстан.</w:t>
      </w:r>
    </w:p>
    <w:p w:rsidR="00095C62" w:rsidRPr="007227DD" w:rsidRDefault="007227DD">
      <w:pPr>
        <w:spacing w:after="0"/>
        <w:jc w:val="both"/>
        <w:rPr>
          <w:lang w:val="ru-RU"/>
        </w:rPr>
      </w:pPr>
      <w:bookmarkStart w:id="203" w:name="z204"/>
      <w:bookmarkEnd w:id="202"/>
      <w:r>
        <w:rPr>
          <w:color w:val="000000"/>
          <w:sz w:val="28"/>
        </w:rPr>
        <w:t xml:space="preserve">      </w:t>
      </w:r>
      <w:r w:rsidRPr="00F05C1B">
        <w:rPr>
          <w:color w:val="000000"/>
          <w:sz w:val="28"/>
          <w:lang w:val="ru-RU"/>
        </w:rPr>
        <w:t xml:space="preserve">Не допускается перегрузка на территории страны, не являющейся пунктом отправления или назначения груза из третьих стран на территорию </w:t>
      </w:r>
      <w:r w:rsidRPr="007227DD">
        <w:rPr>
          <w:color w:val="000000"/>
          <w:sz w:val="28"/>
          <w:lang w:val="ru-RU"/>
        </w:rPr>
        <w:t>Республики Казахстан, груза, таможенный транзит</w:t>
      </w:r>
      <w:r w:rsidRPr="007227DD">
        <w:rPr>
          <w:color w:val="000000"/>
          <w:sz w:val="28"/>
          <w:lang w:val="ru-RU"/>
        </w:rPr>
        <w:t xml:space="preserve"> которого еще не завершен, на казахстанское автотранспортное средство, а равно на автотранспортное средство, которое не зарегистрировано в стране регистрации первоначального перевозчика.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204" w:name="z205"/>
      <w:bookmarkEnd w:id="203"/>
      <w:r>
        <w:rPr>
          <w:color w:val="000000"/>
          <w:sz w:val="28"/>
        </w:rPr>
        <w:t>     </w:t>
      </w:r>
      <w:r w:rsidRPr="007227DD">
        <w:rPr>
          <w:color w:val="000000"/>
          <w:sz w:val="28"/>
          <w:lang w:val="ru-RU"/>
        </w:rPr>
        <w:t xml:space="preserve"> </w:t>
      </w:r>
      <w:r w:rsidRPr="00F05C1B">
        <w:rPr>
          <w:color w:val="000000"/>
          <w:sz w:val="28"/>
          <w:lang w:val="ru-RU"/>
        </w:rPr>
        <w:t>49. При осуществлении перевозок грузов, производимых в предприя</w:t>
      </w:r>
      <w:r w:rsidRPr="00F05C1B">
        <w:rPr>
          <w:color w:val="000000"/>
          <w:sz w:val="28"/>
          <w:lang w:val="ru-RU"/>
        </w:rPr>
        <w:t>тиях и филиалах третьих стран, созданных и зарегистрированных в соответствии с законодательством на территории страны регистрации иностранного автотранспортного средства, отечественные разрешения в/из третьих стран не требуются в случаях подтверждения указ</w:t>
      </w:r>
      <w:r w:rsidRPr="00F05C1B">
        <w:rPr>
          <w:color w:val="000000"/>
          <w:sz w:val="28"/>
          <w:lang w:val="ru-RU"/>
        </w:rPr>
        <w:t>анной перевозки сопроводительными документами: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205" w:name="z206"/>
      <w:bookmarkEnd w:id="204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международная транспортная накладная (</w:t>
      </w:r>
      <w:r>
        <w:rPr>
          <w:color w:val="000000"/>
          <w:sz w:val="28"/>
        </w:rPr>
        <w:t>CMR</w:t>
      </w:r>
      <w:r w:rsidRPr="00F05C1B">
        <w:rPr>
          <w:color w:val="000000"/>
          <w:sz w:val="28"/>
          <w:lang w:val="ru-RU"/>
        </w:rPr>
        <w:t>);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206" w:name="z207"/>
      <w:bookmarkEnd w:id="205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сертификат происхождения товара;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207" w:name="z208"/>
      <w:bookmarkEnd w:id="206"/>
      <w:r>
        <w:rPr>
          <w:color w:val="000000"/>
          <w:sz w:val="28"/>
        </w:rPr>
        <w:lastRenderedPageBreak/>
        <w:t>     </w:t>
      </w:r>
      <w:r w:rsidRPr="00F05C1B">
        <w:rPr>
          <w:color w:val="000000"/>
          <w:sz w:val="28"/>
          <w:lang w:val="ru-RU"/>
        </w:rPr>
        <w:t xml:space="preserve"> поручение грузоотправителя или грузополучателя иностранному перевозчику на перевозку груза;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208" w:name="z209"/>
      <w:bookmarkEnd w:id="207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счет-фактура (ин</w:t>
      </w:r>
      <w:r w:rsidRPr="00F05C1B">
        <w:rPr>
          <w:color w:val="000000"/>
          <w:sz w:val="28"/>
          <w:lang w:val="ru-RU"/>
        </w:rPr>
        <w:t>войс);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209" w:name="z210"/>
      <w:bookmarkEnd w:id="208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ветеринарный сертификат, фитосанитарный сертификат, документ, подтверждающий безопасность продукции (товара) в части ее соответствия санитарно-эпидеомиологическим и гигиеническим требованиям (в случае необходимости).</w:t>
      </w:r>
    </w:p>
    <w:p w:rsidR="00095C62" w:rsidRDefault="007227DD">
      <w:pPr>
        <w:spacing w:after="0"/>
        <w:jc w:val="both"/>
      </w:pPr>
      <w:bookmarkStart w:id="210" w:name="z211"/>
      <w:bookmarkEnd w:id="209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При этом данная пере</w:t>
      </w:r>
      <w:r w:rsidRPr="00F05C1B">
        <w:rPr>
          <w:color w:val="000000"/>
          <w:sz w:val="28"/>
          <w:lang w:val="ru-RU"/>
        </w:rPr>
        <w:t xml:space="preserve">возка осуществляется на основе отечественного разрешения на въезд на территорию </w:t>
      </w:r>
      <w:r>
        <w:rPr>
          <w:color w:val="000000"/>
          <w:sz w:val="28"/>
        </w:rPr>
        <w:t>Республики Казахстан.</w:t>
      </w:r>
    </w:p>
    <w:p w:rsidR="00095C62" w:rsidRDefault="007227DD">
      <w:pPr>
        <w:spacing w:after="0"/>
        <w:jc w:val="both"/>
      </w:pPr>
      <w:bookmarkStart w:id="211" w:name="z212"/>
      <w:bookmarkEnd w:id="210"/>
      <w:r>
        <w:rPr>
          <w:color w:val="000000"/>
          <w:sz w:val="28"/>
        </w:rPr>
        <w:t xml:space="preserve">      </w:t>
      </w:r>
      <w:r w:rsidRPr="00F05C1B">
        <w:rPr>
          <w:color w:val="000000"/>
          <w:sz w:val="28"/>
          <w:lang w:val="ru-RU"/>
        </w:rPr>
        <w:t xml:space="preserve">50. При осуществлении перевозки грузов из третьих стран на территорию </w:t>
      </w:r>
      <w:r w:rsidRPr="007227DD">
        <w:rPr>
          <w:color w:val="000000"/>
          <w:sz w:val="28"/>
          <w:lang w:val="ru-RU"/>
        </w:rPr>
        <w:t>Республики Казахстан другим видом транспорта (воздушным, железнодорожным, морс</w:t>
      </w:r>
      <w:r w:rsidRPr="007227DD">
        <w:rPr>
          <w:color w:val="000000"/>
          <w:sz w:val="28"/>
          <w:lang w:val="ru-RU"/>
        </w:rPr>
        <w:t>ким) с перегрузкой (погрузкой/выгрузкой) в стране регистрации автотранспортного средства отечественное разрешение в/из третьи страны не требуется в случаях подтверждения указанной перевозки сопроводительными документами (международная транспортная накладна</w:t>
      </w:r>
      <w:r w:rsidRPr="007227DD">
        <w:rPr>
          <w:color w:val="000000"/>
          <w:sz w:val="28"/>
          <w:lang w:val="ru-RU"/>
        </w:rPr>
        <w:t>я (СМ</w:t>
      </w:r>
      <w:r>
        <w:rPr>
          <w:color w:val="000000"/>
          <w:sz w:val="28"/>
        </w:rPr>
        <w:t>R</w:t>
      </w:r>
      <w:r w:rsidRPr="007227DD">
        <w:rPr>
          <w:color w:val="000000"/>
          <w:sz w:val="28"/>
          <w:lang w:val="ru-RU"/>
        </w:rPr>
        <w:t>), счет-фактура (инвойс), коносамент, книжка Международной дорожной перевозки, фитосанитарный сертификат и другие документы, используемые при осуществлении международных автомобильных перевозок и подтверждающие место погрузки автотранспортного средст</w:t>
      </w:r>
      <w:r w:rsidRPr="007227DD">
        <w:rPr>
          <w:color w:val="000000"/>
          <w:sz w:val="28"/>
          <w:lang w:val="ru-RU"/>
        </w:rPr>
        <w:t xml:space="preserve">ва и сопровождающие их при такой перевозке) с оригинальными таможенными печатями с терминала обработки (места смены видов транспорта). </w:t>
      </w:r>
      <w:r w:rsidRPr="00F05C1B">
        <w:rPr>
          <w:color w:val="000000"/>
          <w:sz w:val="28"/>
          <w:lang w:val="ru-RU"/>
        </w:rPr>
        <w:t xml:space="preserve">При этом данная перевозка осуществляется на основании отечественного разрешения на въезд на территорию </w:t>
      </w:r>
      <w:r>
        <w:rPr>
          <w:color w:val="000000"/>
          <w:sz w:val="28"/>
        </w:rPr>
        <w:t>Республики Казахст</w:t>
      </w:r>
      <w:r>
        <w:rPr>
          <w:color w:val="000000"/>
          <w:sz w:val="28"/>
        </w:rPr>
        <w:t>ан.</w:t>
      </w:r>
    </w:p>
    <w:p w:rsidR="00095C62" w:rsidRPr="007227DD" w:rsidRDefault="007227DD">
      <w:pPr>
        <w:spacing w:after="0"/>
        <w:jc w:val="both"/>
        <w:rPr>
          <w:lang w:val="ru-RU"/>
        </w:rPr>
      </w:pPr>
      <w:bookmarkStart w:id="212" w:name="z213"/>
      <w:bookmarkEnd w:id="211"/>
      <w:r>
        <w:rPr>
          <w:color w:val="000000"/>
          <w:sz w:val="28"/>
        </w:rPr>
        <w:t xml:space="preserve">      </w:t>
      </w:r>
      <w:r w:rsidRPr="00F05C1B">
        <w:rPr>
          <w:color w:val="000000"/>
          <w:sz w:val="28"/>
          <w:lang w:val="ru-RU"/>
        </w:rPr>
        <w:t xml:space="preserve">51. При осуществлении перевозки грузов на территорию </w:t>
      </w:r>
      <w:r w:rsidRPr="007227DD">
        <w:rPr>
          <w:color w:val="000000"/>
          <w:sz w:val="28"/>
          <w:lang w:val="ru-RU"/>
        </w:rPr>
        <w:t>Республики Казахстан замена тягача или грузового автомобиля допускается на другой тягач или грузовой автомобиль, который зарегистрирован в государстве регистрации перевозчика.</w:t>
      </w:r>
      <w:r>
        <w:rPr>
          <w:color w:val="000000"/>
          <w:sz w:val="28"/>
        </w:rPr>
        <w:t> 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213" w:name="z214"/>
      <w:bookmarkEnd w:id="212"/>
      <w:r>
        <w:rPr>
          <w:color w:val="000000"/>
          <w:sz w:val="28"/>
        </w:rPr>
        <w:t>     </w:t>
      </w:r>
      <w:r w:rsidRPr="007227DD">
        <w:rPr>
          <w:color w:val="000000"/>
          <w:sz w:val="28"/>
          <w:lang w:val="ru-RU"/>
        </w:rPr>
        <w:t xml:space="preserve"> </w:t>
      </w:r>
      <w:r w:rsidRPr="00F05C1B">
        <w:rPr>
          <w:color w:val="000000"/>
          <w:sz w:val="28"/>
          <w:lang w:val="ru-RU"/>
        </w:rPr>
        <w:t>52. В случ</w:t>
      </w:r>
      <w:r w:rsidRPr="00F05C1B">
        <w:rPr>
          <w:color w:val="000000"/>
          <w:sz w:val="28"/>
          <w:lang w:val="ru-RU"/>
        </w:rPr>
        <w:t>ае отсутствия у иностранного перевозчика бланка разрешения, которое подтверждено компетентным органом государства регистрации перевозчика, допускается перегруз груза на отечественное транспортное средство после исполнения постановления о наложении админист</w:t>
      </w:r>
      <w:r w:rsidRPr="00F05C1B">
        <w:rPr>
          <w:color w:val="000000"/>
          <w:sz w:val="28"/>
          <w:lang w:val="ru-RU"/>
        </w:rPr>
        <w:t>ративного взыскания.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214" w:name="z215"/>
      <w:bookmarkEnd w:id="213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53. Проезд иностранного автотранспортного средства, следующего транзитом по территории Республики Казахстан без регистрационного и отличительного знака своего государства, осуществляется на оснований разрешения на транзитный прое</w:t>
      </w:r>
      <w:r w:rsidRPr="00F05C1B">
        <w:rPr>
          <w:color w:val="000000"/>
          <w:sz w:val="28"/>
          <w:lang w:val="ru-RU"/>
        </w:rPr>
        <w:t xml:space="preserve">зд, выдаваемого уполномоченным органом на постах транспортного контроля на территории Республики Казахстан либо органами государственных доходов в пунктах пропуска автотранспортных средств через </w:t>
      </w:r>
      <w:r w:rsidRPr="00F05C1B">
        <w:rPr>
          <w:color w:val="000000"/>
          <w:sz w:val="28"/>
          <w:lang w:val="ru-RU"/>
        </w:rPr>
        <w:lastRenderedPageBreak/>
        <w:t>Государственную границу Республики Казахстан, совпадающую с в</w:t>
      </w:r>
      <w:r w:rsidRPr="00F05C1B">
        <w:rPr>
          <w:color w:val="000000"/>
          <w:sz w:val="28"/>
          <w:lang w:val="ru-RU"/>
        </w:rPr>
        <w:t>нешней границей Евразийского экономического союза, если иное не оговорено международными договорами, ратифицированными Республикой Казахстан, после уплаты суммы сбора за проезд автотранспортных средств по территории Республики Казахстан по ставкам, установ</w:t>
      </w:r>
      <w:r w:rsidRPr="00F05C1B">
        <w:rPr>
          <w:color w:val="000000"/>
          <w:sz w:val="28"/>
          <w:lang w:val="ru-RU"/>
        </w:rPr>
        <w:t>ленным Налоговым кодексом.</w:t>
      </w:r>
    </w:p>
    <w:p w:rsidR="00095C62" w:rsidRPr="007227DD" w:rsidRDefault="007227DD">
      <w:pPr>
        <w:spacing w:after="0"/>
        <w:jc w:val="both"/>
        <w:rPr>
          <w:lang w:val="ru-RU"/>
        </w:rPr>
      </w:pPr>
      <w:bookmarkStart w:id="215" w:name="z216"/>
      <w:bookmarkEnd w:id="214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Осуществление перевозки грузов или пассажиров из третьих стран на территорию </w:t>
      </w:r>
      <w:r w:rsidRPr="007227DD">
        <w:rPr>
          <w:color w:val="000000"/>
          <w:sz w:val="28"/>
          <w:lang w:val="ru-RU"/>
        </w:rPr>
        <w:t>Республики Казахстан или с территории Республики Казахстан в третьи страны указанными автотранспортными средствами не допускается.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216" w:name="z217"/>
      <w:bookmarkEnd w:id="215"/>
      <w:r>
        <w:rPr>
          <w:color w:val="000000"/>
          <w:sz w:val="28"/>
        </w:rPr>
        <w:t>     </w:t>
      </w:r>
      <w:r w:rsidRPr="007227DD">
        <w:rPr>
          <w:color w:val="000000"/>
          <w:sz w:val="28"/>
          <w:lang w:val="ru-RU"/>
        </w:rPr>
        <w:t xml:space="preserve"> </w:t>
      </w:r>
      <w:r w:rsidRPr="00F05C1B">
        <w:rPr>
          <w:color w:val="000000"/>
          <w:sz w:val="28"/>
          <w:lang w:val="ru-RU"/>
        </w:rPr>
        <w:t>При перег</w:t>
      </w:r>
      <w:r w:rsidRPr="00F05C1B">
        <w:rPr>
          <w:color w:val="000000"/>
          <w:sz w:val="28"/>
          <w:lang w:val="ru-RU"/>
        </w:rPr>
        <w:t>оне автотранспортных средств, предназначенных для использования на территории Республики Казахстан, в том числе с грузом, разрешительные документы не требуются, за исключением специального разрешения на проезд крупногабаритного и (или) тяжеловесного автотр</w:t>
      </w:r>
      <w:r w:rsidRPr="00F05C1B">
        <w:rPr>
          <w:color w:val="000000"/>
          <w:sz w:val="28"/>
          <w:lang w:val="ru-RU"/>
        </w:rPr>
        <w:t>анспортного средства.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217" w:name="z218"/>
      <w:bookmarkEnd w:id="216"/>
      <w:r w:rsidRPr="00F05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54. Транзитный проезд иностранных автотранспортных средств по территории Республики Казахстан, с государствами которых не произведен паритетный обмен бланками разрешительных документов, осуществляется на оснований разрешения на</w:t>
      </w:r>
      <w:r w:rsidRPr="00F05C1B">
        <w:rPr>
          <w:color w:val="000000"/>
          <w:sz w:val="28"/>
          <w:lang w:val="ru-RU"/>
        </w:rPr>
        <w:t xml:space="preserve"> транзитный проезд, выдаваемого уполномоченным органом на постах транспортного контроля на территории Республики Казахстан, либо органами государственных доходов в пунктах пропуска автотранспортных средств через Государственную границу Республики Казахстан</w:t>
      </w:r>
      <w:r w:rsidRPr="00F05C1B">
        <w:rPr>
          <w:color w:val="000000"/>
          <w:sz w:val="28"/>
          <w:lang w:val="ru-RU"/>
        </w:rPr>
        <w:t>, совпадающую с внешней границей Евразийского экономического союза, в том числе, в международных морских пунктах пропуска, если иное не оговорено международными договорами, ратифицированными Республикой Казахстан, после уплаты суммы сбора за проезд автотра</w:t>
      </w:r>
      <w:r w:rsidRPr="00F05C1B">
        <w:rPr>
          <w:color w:val="000000"/>
          <w:sz w:val="28"/>
          <w:lang w:val="ru-RU"/>
        </w:rPr>
        <w:t>нспортных средств по территории Республики Казахстан по ставкам, установленным Налоговым кодексом.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218" w:name="z219"/>
      <w:bookmarkEnd w:id="217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55. На отечественных разрешениях, подтверждающих право проезда по территории Республики Казахстан, территориальные органы государственных доходов на пу</w:t>
      </w:r>
      <w:r w:rsidRPr="00F05C1B">
        <w:rPr>
          <w:color w:val="000000"/>
          <w:sz w:val="28"/>
          <w:lang w:val="ru-RU"/>
        </w:rPr>
        <w:t>нктах пропуска через государственную границу Республики Казахстан, совпадающую с внешней границей Евразийского экономического союза, или территориальные органы на постах транспортного контроля на территории Республики Казахстан указывают: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219" w:name="z220"/>
      <w:bookmarkEnd w:id="218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1) срок вые</w:t>
      </w:r>
      <w:r w:rsidRPr="00F05C1B">
        <w:rPr>
          <w:color w:val="000000"/>
          <w:sz w:val="28"/>
          <w:lang w:val="ru-RU"/>
        </w:rPr>
        <w:t>зда автотранспортного средства с территории Республики Казахстан не более 30 календарных дней;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220" w:name="z221"/>
      <w:bookmarkEnd w:id="219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2) маршрут следования по территории Республики Казахстан.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221" w:name="z222"/>
      <w:bookmarkEnd w:id="220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При транзитном проезде иностранных автотранспортных средств сроки въезда на территорию и </w:t>
      </w:r>
      <w:r w:rsidRPr="00F05C1B">
        <w:rPr>
          <w:color w:val="000000"/>
          <w:sz w:val="28"/>
          <w:lang w:val="ru-RU"/>
        </w:rPr>
        <w:t xml:space="preserve">выезда с территории Республики Казахстан определяются </w:t>
      </w:r>
      <w:r w:rsidRPr="00F05C1B">
        <w:rPr>
          <w:color w:val="000000"/>
          <w:sz w:val="28"/>
          <w:lang w:val="ru-RU"/>
        </w:rPr>
        <w:lastRenderedPageBreak/>
        <w:t>временем фактического пребывания на территории Республики Казахстан при следовании, как в прямом, так и в обратном направлении.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222" w:name="z223"/>
      <w:bookmarkEnd w:id="221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56. Иностранные перевозчики на отечественных разрешениях, подтвержда</w:t>
      </w:r>
      <w:r w:rsidRPr="00F05C1B">
        <w:rPr>
          <w:color w:val="000000"/>
          <w:sz w:val="28"/>
          <w:lang w:val="ru-RU"/>
        </w:rPr>
        <w:t>ющих право проезда по территории Республики Казахстан, перед началом поездки заполняют: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223" w:name="z224"/>
      <w:bookmarkEnd w:id="222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1) наименование перевозчика и его полный адрес;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224" w:name="z225"/>
      <w:bookmarkEnd w:id="223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2) номер автотранспортного средства;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225" w:name="z226"/>
      <w:bookmarkEnd w:id="224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3) страну загрузки;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226" w:name="z227"/>
      <w:bookmarkEnd w:id="225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4) страну разгрузки;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227" w:name="z228"/>
      <w:bookmarkEnd w:id="226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5) </w:t>
      </w:r>
      <w:r w:rsidRPr="00F05C1B">
        <w:rPr>
          <w:color w:val="000000"/>
          <w:sz w:val="28"/>
          <w:lang w:val="ru-RU"/>
        </w:rPr>
        <w:t>наименование перевозимого груза;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228" w:name="z229"/>
      <w:bookmarkEnd w:id="227"/>
      <w:r w:rsidRPr="00F05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6) вес перевозимого груза. 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229" w:name="z230"/>
      <w:bookmarkEnd w:id="228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Исправления в отечественных разрешениях не допускаются.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230" w:name="z231"/>
      <w:bookmarkEnd w:id="229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57. Проезд порожних иностранных автотранспортных средств по территории Республики Казахстан осуществляется в порядке, пр</w:t>
      </w:r>
      <w:r w:rsidRPr="00F05C1B">
        <w:rPr>
          <w:color w:val="000000"/>
          <w:sz w:val="28"/>
          <w:lang w:val="ru-RU"/>
        </w:rPr>
        <w:t>едусмотренном международными договорами о международном автомобильном сообщении между Республикой Казахстан и иностранными государствами, ратифицированными Республикой Казахстан.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231" w:name="z232"/>
      <w:bookmarkEnd w:id="230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58. Иностранные перевозчики предоставляют органам транспортного контрол</w:t>
      </w:r>
      <w:r w:rsidRPr="00F05C1B">
        <w:rPr>
          <w:color w:val="000000"/>
          <w:sz w:val="28"/>
          <w:lang w:val="ru-RU"/>
        </w:rPr>
        <w:t>я уведомление о несоответствии контролируемых параметров транспортного средства, отсутствии или несоответствии документов, выданное на внешней границе Евразийского экономического союза.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232" w:name="z233"/>
      <w:bookmarkEnd w:id="231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Не допускается осуществление международной автомобильной перевоз</w:t>
      </w:r>
      <w:r w:rsidRPr="00F05C1B">
        <w:rPr>
          <w:color w:val="000000"/>
          <w:sz w:val="28"/>
          <w:lang w:val="ru-RU"/>
        </w:rPr>
        <w:t>ки при неисполнении уведомления, выданного уполномоченным органом транспортного контроля государств-членов Евразийского экономического союза и отклонении от маршрута, указанного в уведомлении.</w:t>
      </w:r>
    </w:p>
    <w:p w:rsidR="00095C62" w:rsidRPr="007227DD" w:rsidRDefault="007227DD">
      <w:pPr>
        <w:spacing w:after="0"/>
        <w:jc w:val="both"/>
        <w:rPr>
          <w:lang w:val="ru-RU"/>
        </w:rPr>
      </w:pPr>
      <w:bookmarkStart w:id="233" w:name="z234"/>
      <w:bookmarkEnd w:id="232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59. Иностранные перевозчики при въезде (выезде) на террит</w:t>
      </w:r>
      <w:r w:rsidRPr="00F05C1B">
        <w:rPr>
          <w:color w:val="000000"/>
          <w:sz w:val="28"/>
          <w:lang w:val="ru-RU"/>
        </w:rPr>
        <w:t xml:space="preserve">орию </w:t>
      </w:r>
      <w:r w:rsidRPr="007227DD">
        <w:rPr>
          <w:color w:val="000000"/>
          <w:sz w:val="28"/>
          <w:lang w:val="ru-RU"/>
        </w:rPr>
        <w:t>(с территории) Республики Казахстан предъявляют органам транспортного контроля, ближайшим к пунктам пропуска через государственную границу Республики Казахстан отечественные разрешения для проверки оформления в соответствии с требованиями, предусмотре</w:t>
      </w:r>
      <w:r w:rsidRPr="007227DD">
        <w:rPr>
          <w:color w:val="000000"/>
          <w:sz w:val="28"/>
          <w:lang w:val="ru-RU"/>
        </w:rPr>
        <w:t>нными настоящими Правилами, а также для изъятия отрывной части бланка отечественного разрешения.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234" w:name="z235"/>
      <w:bookmarkEnd w:id="233"/>
      <w:r>
        <w:rPr>
          <w:color w:val="000000"/>
          <w:sz w:val="28"/>
        </w:rPr>
        <w:t>     </w:t>
      </w:r>
      <w:r w:rsidRPr="007227DD">
        <w:rPr>
          <w:color w:val="000000"/>
          <w:sz w:val="28"/>
          <w:lang w:val="ru-RU"/>
        </w:rPr>
        <w:t xml:space="preserve"> </w:t>
      </w:r>
      <w:r w:rsidRPr="00F05C1B">
        <w:rPr>
          <w:color w:val="000000"/>
          <w:sz w:val="28"/>
          <w:lang w:val="ru-RU"/>
        </w:rPr>
        <w:t>Сопроводительные документы (международная транспортная накладная (СМ</w:t>
      </w:r>
      <w:r>
        <w:rPr>
          <w:color w:val="000000"/>
          <w:sz w:val="28"/>
        </w:rPr>
        <w:t>R</w:t>
      </w:r>
      <w:r w:rsidRPr="00F05C1B">
        <w:rPr>
          <w:color w:val="000000"/>
          <w:sz w:val="28"/>
          <w:lang w:val="ru-RU"/>
        </w:rPr>
        <w:t>), счет-фактура (инвойс), коносамент, книжка Международной дорожной перевозки и друг</w:t>
      </w:r>
      <w:r w:rsidRPr="00F05C1B">
        <w:rPr>
          <w:color w:val="000000"/>
          <w:sz w:val="28"/>
          <w:lang w:val="ru-RU"/>
        </w:rPr>
        <w:t xml:space="preserve">ие документы), необходимые для осуществления международных автомобильных перевозок, должны соответствовать требованиям законодательства Республики Казахстан и международных </w:t>
      </w:r>
      <w:r w:rsidRPr="00F05C1B">
        <w:rPr>
          <w:color w:val="000000"/>
          <w:sz w:val="28"/>
          <w:lang w:val="ru-RU"/>
        </w:rPr>
        <w:lastRenderedPageBreak/>
        <w:t>договоров Республики Казахстан и предъявляться водителями по требованию должностных</w:t>
      </w:r>
      <w:r w:rsidRPr="00F05C1B">
        <w:rPr>
          <w:color w:val="000000"/>
          <w:sz w:val="28"/>
          <w:lang w:val="ru-RU"/>
        </w:rPr>
        <w:t xml:space="preserve"> лиц уполномоченных государственных органов.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235" w:name="z236"/>
      <w:bookmarkEnd w:id="234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60. Разрешительные документы, подтверждающие право проезда по территории Республики Казахстан, не дают права на осуществление перевозок пассажиров и грузов иностранными автотранспортными средствами между д</w:t>
      </w:r>
      <w:r w:rsidRPr="00F05C1B">
        <w:rPr>
          <w:color w:val="000000"/>
          <w:sz w:val="28"/>
          <w:lang w:val="ru-RU"/>
        </w:rPr>
        <w:t>вумя пунктами, расположенными на территории Республики Казахстан, если иное не предусмотрено Соглашениями.</w:t>
      </w:r>
    </w:p>
    <w:p w:rsidR="00095C62" w:rsidRPr="007227DD" w:rsidRDefault="007227DD">
      <w:pPr>
        <w:spacing w:after="0"/>
        <w:jc w:val="both"/>
        <w:rPr>
          <w:lang w:val="ru-RU"/>
        </w:rPr>
      </w:pPr>
      <w:bookmarkStart w:id="236" w:name="z237"/>
      <w:bookmarkEnd w:id="235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</w:t>
      </w:r>
      <w:r w:rsidRPr="007227DD">
        <w:rPr>
          <w:color w:val="000000"/>
          <w:sz w:val="28"/>
          <w:lang w:val="ru-RU"/>
        </w:rPr>
        <w:t>Регистрация въезда (выезда) на территорию (с территории) Республики Казахстан, транзита по территории Республики Казахстан иностранных автотран</w:t>
      </w:r>
      <w:r w:rsidRPr="007227DD">
        <w:rPr>
          <w:color w:val="000000"/>
          <w:sz w:val="28"/>
          <w:lang w:val="ru-RU"/>
        </w:rPr>
        <w:t>спортных средств, осуществляющих перевозки пассажиров, багажа и грузов в международном сообщении, а также перевозки из третьих стран на территорию Республики Казахстан или с территории Республики Казахстан в третьи страны, выдачи отечественных разрешительн</w:t>
      </w:r>
      <w:r w:rsidRPr="007227DD">
        <w:rPr>
          <w:color w:val="000000"/>
          <w:sz w:val="28"/>
          <w:lang w:val="ru-RU"/>
        </w:rPr>
        <w:t>ых документов осуществляется в журнале регистрации въезда (выезда) на территорию (с территории) Республики Казахстан, транзита по территории Республики Казахстан иностранных автотранспортных средств, выдачи отечественных разрешительных документов в электро</w:t>
      </w:r>
      <w:r w:rsidRPr="007227DD">
        <w:rPr>
          <w:color w:val="000000"/>
          <w:sz w:val="28"/>
          <w:lang w:val="ru-RU"/>
        </w:rPr>
        <w:t>нном виде.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237" w:name="z238"/>
      <w:bookmarkEnd w:id="236"/>
      <w:r>
        <w:rPr>
          <w:color w:val="000000"/>
          <w:sz w:val="28"/>
        </w:rPr>
        <w:t>     </w:t>
      </w:r>
      <w:r w:rsidRPr="007227DD">
        <w:rPr>
          <w:color w:val="000000"/>
          <w:sz w:val="28"/>
          <w:lang w:val="ru-RU"/>
        </w:rPr>
        <w:t xml:space="preserve"> </w:t>
      </w:r>
      <w:r w:rsidRPr="00F05C1B">
        <w:rPr>
          <w:color w:val="000000"/>
          <w:sz w:val="28"/>
          <w:lang w:val="ru-RU"/>
        </w:rPr>
        <w:t>В журнале указываются следующие сведения: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238" w:name="z239"/>
      <w:bookmarkEnd w:id="237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1) наименование иностранного перевозчика;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239" w:name="z240"/>
      <w:bookmarkEnd w:id="238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2) страна перевозчика;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240" w:name="z241"/>
      <w:bookmarkEnd w:id="239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3) место нахождения (жительства) перевозчика;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241" w:name="z242"/>
      <w:bookmarkEnd w:id="240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4) страна отправления;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242" w:name="z243"/>
      <w:bookmarkEnd w:id="241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5) страна назначения;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243" w:name="z244"/>
      <w:bookmarkEnd w:id="242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6) ма</w:t>
      </w:r>
      <w:r w:rsidRPr="00F05C1B">
        <w:rPr>
          <w:color w:val="000000"/>
          <w:sz w:val="28"/>
          <w:lang w:val="ru-RU"/>
        </w:rPr>
        <w:t>ршрут следования;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244" w:name="z245"/>
      <w:bookmarkEnd w:id="243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7) тип, марка автотранспортного средства;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245" w:name="z246"/>
      <w:bookmarkEnd w:id="244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8) номер автотранспортного средства и прицепа;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246" w:name="z247"/>
      <w:bookmarkEnd w:id="245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9) вид разрешения;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247" w:name="z248"/>
      <w:bookmarkEnd w:id="246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10) срок действия разрешения;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248" w:name="z249"/>
      <w:bookmarkEnd w:id="247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11) дата выдачи и номер (серия) разрешения;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249" w:name="z250"/>
      <w:bookmarkEnd w:id="248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12) дата получения </w:t>
      </w:r>
      <w:r w:rsidRPr="00F05C1B">
        <w:rPr>
          <w:color w:val="000000"/>
          <w:sz w:val="28"/>
          <w:lang w:val="ru-RU"/>
        </w:rPr>
        <w:t>разрешения (при выдаче разрешения);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250" w:name="z251"/>
      <w:bookmarkEnd w:id="249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13) номер (при наличии) и дата документа, подтверждающего уплату сбора за проезд автотранспортных средств по территории Республики Казахстан, сумма сбора (при выдаче разрешений);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251" w:name="z252"/>
      <w:bookmarkEnd w:id="250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14) подпись перевозчика о пол</w:t>
      </w:r>
      <w:r w:rsidRPr="00F05C1B">
        <w:rPr>
          <w:color w:val="000000"/>
          <w:sz w:val="28"/>
          <w:lang w:val="ru-RU"/>
        </w:rPr>
        <w:t>учении разрешительного документа (при выдаче разрешения в бумажном виде).</w:t>
      </w:r>
    </w:p>
    <w:p w:rsidR="00095C62" w:rsidRPr="00F05C1B" w:rsidRDefault="007227DD">
      <w:pPr>
        <w:spacing w:after="0"/>
        <w:rPr>
          <w:lang w:val="ru-RU"/>
        </w:rPr>
      </w:pPr>
      <w:bookmarkStart w:id="252" w:name="z253"/>
      <w:bookmarkEnd w:id="251"/>
      <w:r w:rsidRPr="00F05C1B">
        <w:rPr>
          <w:b/>
          <w:color w:val="000000"/>
          <w:lang w:val="ru-RU"/>
        </w:rPr>
        <w:t xml:space="preserve"> Параграф 5. Изготовление и учет разрешительных документов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253" w:name="z254"/>
      <w:bookmarkEnd w:id="252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61. Форма бланков отечественных разрешений изготавливается типографским способом, имеет порядковый номер и не менее т</w:t>
      </w:r>
      <w:r w:rsidRPr="00F05C1B">
        <w:rPr>
          <w:color w:val="000000"/>
          <w:sz w:val="28"/>
          <w:lang w:val="ru-RU"/>
        </w:rPr>
        <w:t>рех степеней защиты.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254" w:name="z255"/>
      <w:bookmarkEnd w:id="253"/>
      <w:r>
        <w:rPr>
          <w:color w:val="000000"/>
          <w:sz w:val="28"/>
        </w:rPr>
        <w:lastRenderedPageBreak/>
        <w:t>     </w:t>
      </w:r>
      <w:r w:rsidRPr="00F05C1B">
        <w:rPr>
          <w:color w:val="000000"/>
          <w:sz w:val="28"/>
          <w:lang w:val="ru-RU"/>
        </w:rPr>
        <w:t xml:space="preserve"> 62. В соответствии с общепринятыми международными нормами и стандартами бланк отечественного разрешения содержит следующие реквизиты: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255" w:name="z256"/>
      <w:bookmarkEnd w:id="254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1) вид перевозок, право на осуществление которого подтверждает разрешение;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256" w:name="z257"/>
      <w:bookmarkEnd w:id="255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2) серия</w:t>
      </w:r>
      <w:r w:rsidRPr="00F05C1B">
        <w:rPr>
          <w:color w:val="000000"/>
          <w:sz w:val="28"/>
          <w:lang w:val="ru-RU"/>
        </w:rPr>
        <w:t xml:space="preserve"> и номер;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257" w:name="z258"/>
      <w:bookmarkEnd w:id="256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3) срок действия;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258" w:name="z259"/>
      <w:bookmarkEnd w:id="257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4) реквизиты перевозчика;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259" w:name="z260"/>
      <w:bookmarkEnd w:id="258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5) место и дата выдачи;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260" w:name="z261"/>
      <w:bookmarkEnd w:id="259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6) подпись и печать компетентного органа;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261" w:name="z262"/>
      <w:bookmarkEnd w:id="260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7) маршрут движения;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262" w:name="z263"/>
      <w:bookmarkEnd w:id="261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8) марка и государственный номер автотранспортного средства;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263" w:name="z264"/>
      <w:bookmarkEnd w:id="262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9) наименова</w:t>
      </w:r>
      <w:r w:rsidRPr="00F05C1B">
        <w:rPr>
          <w:color w:val="000000"/>
          <w:sz w:val="28"/>
          <w:lang w:val="ru-RU"/>
        </w:rPr>
        <w:t>ние груза;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264" w:name="z265"/>
      <w:bookmarkEnd w:id="263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10) снаряженная масса автотранспортного средства без груза;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265" w:name="z266"/>
      <w:bookmarkEnd w:id="264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11) места для отметок и печати контролирующих органов в пути следования, расположенных в отрывной части бланка;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266" w:name="z267"/>
      <w:bookmarkEnd w:id="265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12) основные предписания по использованию бланка;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267" w:name="z268"/>
      <w:bookmarkEnd w:id="266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13) штрих-код на основной и отрывной частях бланка.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268" w:name="z269"/>
      <w:bookmarkEnd w:id="267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63. При проезде автотранспортного средства отрывная часть бланка отечественного разрешения с отметкой контролирующего органа остается у контролирующего органа и передается в территориальные органы.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269" w:name="z270"/>
      <w:bookmarkEnd w:id="268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64. Выдача отечественным перевозчикам бланков иностранных разрешений осуществляется по накладным (с указанием серий и номеров иностранных разрешений) при наличии доверенности.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270" w:name="z271"/>
      <w:bookmarkEnd w:id="269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65. Ежегодно в срок до 5 января территориальные органы государствен</w:t>
      </w:r>
      <w:r w:rsidRPr="00F05C1B">
        <w:rPr>
          <w:color w:val="000000"/>
          <w:sz w:val="28"/>
          <w:lang w:val="ru-RU"/>
        </w:rPr>
        <w:t>ных доходов осуществляют возврат неиспользованных отечественных разрешений территориальному органу по месту их получения.</w:t>
      </w:r>
    </w:p>
    <w:p w:rsidR="00095C62" w:rsidRPr="00F05C1B" w:rsidRDefault="007227DD">
      <w:pPr>
        <w:spacing w:after="0"/>
        <w:jc w:val="both"/>
        <w:rPr>
          <w:lang w:val="ru-RU"/>
        </w:rPr>
      </w:pPr>
      <w:bookmarkStart w:id="271" w:name="z272"/>
      <w:bookmarkEnd w:id="270"/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66. Территориальные органы государственных доходов ежемесячно не позднее третьего числа предоставляют в территориальные органы о</w:t>
      </w:r>
      <w:r w:rsidRPr="00F05C1B">
        <w:rPr>
          <w:color w:val="000000"/>
          <w:sz w:val="28"/>
          <w:lang w:val="ru-RU"/>
        </w:rPr>
        <w:t>тчет по проезду иностранных автотранспортных средств по территории Республики Казахстан и копии накладных с квитанциями об уплате сбора за проезд автотранспортных средств по территории Республики Казахстан иностранных автотранспортных средств.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5"/>
        <w:gridCol w:w="3832"/>
      </w:tblGrid>
      <w:tr w:rsidR="00095C62" w:rsidRPr="00F05C1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71"/>
          <w:p w:rsidR="00095C62" w:rsidRPr="00F05C1B" w:rsidRDefault="007227D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Pr="00F05C1B" w:rsidRDefault="007227DD">
            <w:pPr>
              <w:spacing w:after="0"/>
              <w:jc w:val="center"/>
              <w:rPr>
                <w:lang w:val="ru-RU"/>
              </w:rPr>
            </w:pPr>
            <w:r w:rsidRPr="00F05C1B">
              <w:rPr>
                <w:color w:val="000000"/>
                <w:sz w:val="20"/>
                <w:lang w:val="ru-RU"/>
              </w:rPr>
              <w:t>Приложение</w:t>
            </w:r>
            <w:r w:rsidRPr="00F05C1B">
              <w:rPr>
                <w:color w:val="000000"/>
                <w:sz w:val="20"/>
                <w:lang w:val="ru-RU"/>
              </w:rPr>
              <w:t xml:space="preserve"> 1</w:t>
            </w:r>
            <w:r w:rsidRPr="00F05C1B">
              <w:rPr>
                <w:lang w:val="ru-RU"/>
              </w:rPr>
              <w:br/>
            </w:r>
            <w:r w:rsidRPr="00F05C1B">
              <w:rPr>
                <w:color w:val="000000"/>
                <w:sz w:val="20"/>
                <w:lang w:val="ru-RU"/>
              </w:rPr>
              <w:t>к Правилам применения</w:t>
            </w:r>
            <w:r w:rsidRPr="00F05C1B">
              <w:rPr>
                <w:lang w:val="ru-RU"/>
              </w:rPr>
              <w:br/>
            </w:r>
            <w:r w:rsidRPr="00F05C1B">
              <w:rPr>
                <w:color w:val="000000"/>
                <w:sz w:val="20"/>
                <w:lang w:val="ru-RU"/>
              </w:rPr>
              <w:t>разрешительной системы</w:t>
            </w:r>
            <w:r w:rsidRPr="00F05C1B">
              <w:rPr>
                <w:lang w:val="ru-RU"/>
              </w:rPr>
              <w:br/>
            </w:r>
            <w:r w:rsidRPr="00F05C1B">
              <w:rPr>
                <w:color w:val="000000"/>
                <w:sz w:val="20"/>
                <w:lang w:val="ru-RU"/>
              </w:rPr>
              <w:t>автомобильных перевозок в</w:t>
            </w:r>
            <w:r w:rsidRPr="00F05C1B">
              <w:rPr>
                <w:lang w:val="ru-RU"/>
              </w:rPr>
              <w:br/>
            </w:r>
            <w:r w:rsidRPr="00F05C1B">
              <w:rPr>
                <w:color w:val="000000"/>
                <w:sz w:val="20"/>
                <w:lang w:val="ru-RU"/>
              </w:rPr>
              <w:t>Республике Казахстан в</w:t>
            </w:r>
            <w:r w:rsidRPr="00F05C1B">
              <w:rPr>
                <w:lang w:val="ru-RU"/>
              </w:rPr>
              <w:br/>
            </w:r>
            <w:r w:rsidRPr="00F05C1B">
              <w:rPr>
                <w:color w:val="000000"/>
                <w:sz w:val="20"/>
                <w:lang w:val="ru-RU"/>
              </w:rPr>
              <w:t>международном сообщении</w:t>
            </w:r>
          </w:p>
        </w:tc>
      </w:tr>
    </w:tbl>
    <w:p w:rsidR="00095C62" w:rsidRPr="00F05C1B" w:rsidRDefault="007227D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F05C1B">
        <w:rPr>
          <w:color w:val="000000"/>
          <w:sz w:val="28"/>
          <w:lang w:val="ru-RU"/>
        </w:rPr>
        <w:t xml:space="preserve"> Форма ____________________________________________________________________</w:t>
      </w:r>
      <w:r w:rsidRPr="00F05C1B">
        <w:rPr>
          <w:lang w:val="ru-RU"/>
        </w:rPr>
        <w:br/>
      </w:r>
      <w:r w:rsidRPr="00F05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proofErr w:type="gramStart"/>
      <w:r>
        <w:rPr>
          <w:color w:val="000000"/>
          <w:sz w:val="28"/>
        </w:rPr>
        <w:t>  </w:t>
      </w:r>
      <w:r w:rsidRPr="00F05C1B">
        <w:rPr>
          <w:color w:val="000000"/>
          <w:sz w:val="28"/>
          <w:lang w:val="ru-RU"/>
        </w:rPr>
        <w:t xml:space="preserve"> (</w:t>
      </w:r>
      <w:proofErr w:type="gramEnd"/>
      <w:r w:rsidRPr="00F05C1B">
        <w:rPr>
          <w:color w:val="000000"/>
          <w:sz w:val="28"/>
          <w:lang w:val="ru-RU"/>
        </w:rPr>
        <w:t>наименование органа транспортного контроля)</w:t>
      </w:r>
    </w:p>
    <w:p w:rsidR="00095C62" w:rsidRPr="00F05C1B" w:rsidRDefault="007227DD">
      <w:pPr>
        <w:spacing w:after="0"/>
        <w:rPr>
          <w:lang w:val="ru-RU"/>
        </w:rPr>
      </w:pPr>
      <w:bookmarkStart w:id="272" w:name="z274"/>
      <w:r w:rsidRPr="00F05C1B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F05C1B">
        <w:rPr>
          <w:b/>
          <w:color w:val="000000"/>
          <w:lang w:val="ru-RU"/>
        </w:rPr>
        <w:t xml:space="preserve"> Заявление на получение иностранного </w:t>
      </w:r>
      <w:proofErr w:type="gramStart"/>
      <w:r w:rsidRPr="00F05C1B">
        <w:rPr>
          <w:b/>
          <w:color w:val="000000"/>
          <w:lang w:val="ru-RU"/>
        </w:rPr>
        <w:t>разрешения  на</w:t>
      </w:r>
      <w:proofErr w:type="gramEnd"/>
      <w:r w:rsidRPr="00F05C1B">
        <w:rPr>
          <w:b/>
          <w:color w:val="000000"/>
          <w:lang w:val="ru-RU"/>
        </w:rPr>
        <w:t xml:space="preserve"> нерегулярную перевозку</w:t>
      </w:r>
      <w:r w:rsidRPr="00F05C1B">
        <w:rPr>
          <w:lang w:val="ru-RU"/>
        </w:rPr>
        <w:br/>
      </w:r>
      <w:r w:rsidRPr="00F05C1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05C1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05C1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05C1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05C1B">
        <w:rPr>
          <w:b/>
          <w:color w:val="000000"/>
          <w:lang w:val="ru-RU"/>
        </w:rPr>
        <w:t xml:space="preserve"> пассажиров и багажа, на перевозку грузов</w:t>
      </w:r>
    </w:p>
    <w:bookmarkEnd w:id="272"/>
    <w:p w:rsidR="00095C62" w:rsidRPr="00F05C1B" w:rsidRDefault="007227D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от____________________________________</w:t>
      </w:r>
      <w:r w:rsidRPr="00F05C1B">
        <w:rPr>
          <w:color w:val="000000"/>
          <w:sz w:val="28"/>
          <w:lang w:val="ru-RU"/>
        </w:rPr>
        <w:t>____________________________________</w:t>
      </w:r>
      <w:r w:rsidRPr="00F05C1B">
        <w:rPr>
          <w:lang w:val="ru-RU"/>
        </w:rPr>
        <w:br/>
      </w:r>
      <w:r w:rsidRPr="00F05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proofErr w:type="gramStart"/>
      <w:r>
        <w:rPr>
          <w:color w:val="000000"/>
          <w:sz w:val="28"/>
        </w:rPr>
        <w:t>  </w:t>
      </w:r>
      <w:r w:rsidRPr="00F05C1B">
        <w:rPr>
          <w:color w:val="000000"/>
          <w:sz w:val="28"/>
          <w:lang w:val="ru-RU"/>
        </w:rPr>
        <w:t xml:space="preserve"> (</w:t>
      </w:r>
      <w:proofErr w:type="gramEnd"/>
      <w:r w:rsidRPr="00F05C1B">
        <w:rPr>
          <w:color w:val="000000"/>
          <w:sz w:val="28"/>
          <w:lang w:val="ru-RU"/>
        </w:rPr>
        <w:t>фамилия, имя, отчество (при его наличии) индивидуального предпринимателя или</w:t>
      </w:r>
      <w:r w:rsidRPr="00F05C1B">
        <w:rPr>
          <w:lang w:val="ru-RU"/>
        </w:rPr>
        <w:br/>
      </w:r>
      <w:r w:rsidRPr="00F05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наименование юридического лица)</w:t>
      </w:r>
      <w:r w:rsidRPr="00F05C1B">
        <w:rPr>
          <w:lang w:val="ru-RU"/>
        </w:rPr>
        <w:br/>
      </w:r>
      <w:r w:rsidRPr="00F05C1B">
        <w:rPr>
          <w:color w:val="000000"/>
          <w:sz w:val="28"/>
          <w:lang w:val="ru-RU"/>
        </w:rPr>
        <w:t>Индивидуальный идентификационный номер (ИИН)/</w:t>
      </w:r>
      <w:r w:rsidRPr="00F05C1B">
        <w:rPr>
          <w:lang w:val="ru-RU"/>
        </w:rPr>
        <w:br/>
      </w:r>
      <w:r w:rsidRPr="00F05C1B">
        <w:rPr>
          <w:color w:val="000000"/>
          <w:sz w:val="28"/>
          <w:lang w:val="ru-RU"/>
        </w:rPr>
        <w:t xml:space="preserve">бизнес-идентификационный номер (БИН) </w:t>
      </w:r>
      <w:r w:rsidRPr="00F05C1B">
        <w:rPr>
          <w:color w:val="000000"/>
          <w:sz w:val="28"/>
          <w:lang w:val="ru-RU"/>
        </w:rPr>
        <w:t>__________________________________________</w:t>
      </w:r>
      <w:r w:rsidRPr="00F05C1B">
        <w:rPr>
          <w:lang w:val="ru-RU"/>
        </w:rPr>
        <w:br/>
      </w:r>
      <w:r w:rsidRPr="00F05C1B">
        <w:rPr>
          <w:color w:val="000000"/>
          <w:sz w:val="28"/>
          <w:lang w:val="ru-RU"/>
        </w:rPr>
        <w:t>Прошу выдать следующие иностранные разрешения на нерегулярную перевозку пассажиров и багажа и на перевозку грузов: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446"/>
        <w:gridCol w:w="1221"/>
        <w:gridCol w:w="1982"/>
        <w:gridCol w:w="1983"/>
        <w:gridCol w:w="1988"/>
      </w:tblGrid>
      <w:tr w:rsidR="00095C62">
        <w:trPr>
          <w:trHeight w:val="30"/>
          <w:tblCellSpacing w:w="0" w:type="auto"/>
        </w:trPr>
        <w:tc>
          <w:tcPr>
            <w:tcW w:w="34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Default="007227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Default="007227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Страна</w:t>
            </w:r>
          </w:p>
        </w:tc>
        <w:tc>
          <w:tcPr>
            <w:tcW w:w="2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Default="007227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 разрешения</w:t>
            </w:r>
          </w:p>
        </w:tc>
        <w:tc>
          <w:tcPr>
            <w:tcW w:w="2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Default="007227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 разрешения</w:t>
            </w:r>
          </w:p>
        </w:tc>
        <w:tc>
          <w:tcPr>
            <w:tcW w:w="2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Default="007227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разрешений</w:t>
            </w:r>
          </w:p>
        </w:tc>
      </w:tr>
      <w:tr w:rsidR="00095C62">
        <w:trPr>
          <w:trHeight w:val="30"/>
          <w:tblCellSpacing w:w="0" w:type="auto"/>
        </w:trPr>
        <w:tc>
          <w:tcPr>
            <w:tcW w:w="34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Default="007227DD">
            <w:pPr>
              <w:spacing w:after="0"/>
              <w:jc w:val="both"/>
            </w:pPr>
            <w:r>
              <w:br/>
            </w:r>
          </w:p>
        </w:tc>
        <w:tc>
          <w:tcPr>
            <w:tcW w:w="1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Default="007227DD">
            <w:pPr>
              <w:spacing w:after="0"/>
              <w:jc w:val="both"/>
            </w:pPr>
            <w:r>
              <w:br/>
            </w:r>
          </w:p>
        </w:tc>
        <w:tc>
          <w:tcPr>
            <w:tcW w:w="2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Default="007227DD">
            <w:pPr>
              <w:spacing w:after="0"/>
              <w:jc w:val="both"/>
            </w:pPr>
            <w:r>
              <w:br/>
            </w:r>
          </w:p>
        </w:tc>
        <w:tc>
          <w:tcPr>
            <w:tcW w:w="2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Default="007227DD">
            <w:pPr>
              <w:spacing w:after="0"/>
              <w:jc w:val="both"/>
            </w:pPr>
            <w:r>
              <w:br/>
            </w:r>
          </w:p>
        </w:tc>
        <w:tc>
          <w:tcPr>
            <w:tcW w:w="2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Default="007227DD">
            <w:pPr>
              <w:spacing w:after="0"/>
              <w:jc w:val="both"/>
            </w:pPr>
            <w:r>
              <w:br/>
            </w:r>
          </w:p>
        </w:tc>
      </w:tr>
      <w:tr w:rsidR="00095C62">
        <w:trPr>
          <w:trHeight w:val="30"/>
          <w:tblCellSpacing w:w="0" w:type="auto"/>
        </w:trPr>
        <w:tc>
          <w:tcPr>
            <w:tcW w:w="34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Default="007227DD">
            <w:pPr>
              <w:spacing w:after="0"/>
              <w:jc w:val="both"/>
            </w:pPr>
            <w:r>
              <w:br/>
            </w:r>
          </w:p>
        </w:tc>
        <w:tc>
          <w:tcPr>
            <w:tcW w:w="1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Default="007227DD">
            <w:pPr>
              <w:spacing w:after="0"/>
              <w:jc w:val="both"/>
            </w:pPr>
            <w:r>
              <w:br/>
            </w:r>
          </w:p>
        </w:tc>
        <w:tc>
          <w:tcPr>
            <w:tcW w:w="2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Default="007227DD">
            <w:pPr>
              <w:spacing w:after="0"/>
              <w:jc w:val="both"/>
            </w:pPr>
            <w:r>
              <w:br/>
            </w:r>
          </w:p>
        </w:tc>
        <w:tc>
          <w:tcPr>
            <w:tcW w:w="2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Default="007227DD">
            <w:pPr>
              <w:spacing w:after="0"/>
              <w:jc w:val="both"/>
            </w:pPr>
            <w:r>
              <w:br/>
            </w:r>
          </w:p>
        </w:tc>
        <w:tc>
          <w:tcPr>
            <w:tcW w:w="2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Default="007227DD">
            <w:pPr>
              <w:spacing w:after="0"/>
              <w:jc w:val="both"/>
            </w:pPr>
            <w:r>
              <w:br/>
            </w:r>
          </w:p>
        </w:tc>
      </w:tr>
      <w:tr w:rsidR="00095C62">
        <w:trPr>
          <w:trHeight w:val="30"/>
          <w:tblCellSpacing w:w="0" w:type="auto"/>
        </w:trPr>
        <w:tc>
          <w:tcPr>
            <w:tcW w:w="34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Default="007227DD">
            <w:pPr>
              <w:spacing w:after="0"/>
              <w:jc w:val="both"/>
            </w:pPr>
            <w:r>
              <w:br/>
            </w:r>
          </w:p>
        </w:tc>
        <w:tc>
          <w:tcPr>
            <w:tcW w:w="1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Default="007227DD">
            <w:pPr>
              <w:spacing w:after="0"/>
              <w:jc w:val="both"/>
            </w:pPr>
            <w:r>
              <w:br/>
            </w:r>
          </w:p>
        </w:tc>
        <w:tc>
          <w:tcPr>
            <w:tcW w:w="2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Default="007227DD">
            <w:pPr>
              <w:spacing w:after="0"/>
              <w:jc w:val="both"/>
            </w:pPr>
            <w:r>
              <w:br/>
            </w:r>
          </w:p>
        </w:tc>
        <w:tc>
          <w:tcPr>
            <w:tcW w:w="2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Default="007227DD">
            <w:pPr>
              <w:spacing w:after="0"/>
              <w:jc w:val="both"/>
            </w:pPr>
            <w:r>
              <w:br/>
            </w:r>
          </w:p>
        </w:tc>
        <w:tc>
          <w:tcPr>
            <w:tcW w:w="2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Default="007227DD">
            <w:pPr>
              <w:spacing w:after="0"/>
              <w:jc w:val="both"/>
            </w:pPr>
            <w:r>
              <w:br/>
            </w:r>
          </w:p>
        </w:tc>
      </w:tr>
    </w:tbl>
    <w:p w:rsidR="00095C62" w:rsidRPr="00F05C1B" w:rsidRDefault="007227D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 Адрес ____________________________________________________________________</w:t>
      </w:r>
      <w:r w:rsidRPr="00F05C1B">
        <w:rPr>
          <w:lang w:val="ru-RU"/>
        </w:rPr>
        <w:br/>
      </w:r>
      <w:r w:rsidRPr="00F05C1B">
        <w:rPr>
          <w:color w:val="000000"/>
          <w:sz w:val="28"/>
          <w:lang w:val="ru-RU"/>
        </w:rPr>
        <w:t>________________________________________________________________________________</w:t>
      </w:r>
      <w:r w:rsidRPr="00F05C1B">
        <w:rPr>
          <w:lang w:val="ru-RU"/>
        </w:rPr>
        <w:br/>
      </w:r>
      <w:r w:rsidRPr="00F05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(индекс, город, район, область, улица, № дома, телефон, факс) </w:t>
      </w:r>
      <w:r w:rsidRPr="00F05C1B">
        <w:rPr>
          <w:lang w:val="ru-RU"/>
        </w:rPr>
        <w:br/>
      </w:r>
      <w:r w:rsidRPr="00F05C1B">
        <w:rPr>
          <w:color w:val="000000"/>
          <w:sz w:val="28"/>
          <w:lang w:val="ru-RU"/>
        </w:rPr>
        <w:t xml:space="preserve">Согласен на </w:t>
      </w:r>
      <w:r w:rsidRPr="00F05C1B">
        <w:rPr>
          <w:color w:val="000000"/>
          <w:sz w:val="28"/>
          <w:lang w:val="ru-RU"/>
        </w:rPr>
        <w:t>использование сведений, составляющих охраняемую законом</w:t>
      </w:r>
      <w:r w:rsidRPr="00F05C1B">
        <w:rPr>
          <w:lang w:val="ru-RU"/>
        </w:rPr>
        <w:br/>
      </w:r>
      <w:r w:rsidRPr="00F05C1B">
        <w:rPr>
          <w:color w:val="000000"/>
          <w:sz w:val="28"/>
          <w:lang w:val="ru-RU"/>
        </w:rPr>
        <w:t>тайну, содержащихся в информационных системах</w:t>
      </w:r>
      <w:r w:rsidRPr="00F05C1B">
        <w:rPr>
          <w:lang w:val="ru-RU"/>
        </w:rPr>
        <w:br/>
      </w:r>
      <w:r w:rsidRPr="00F05C1B">
        <w:rPr>
          <w:color w:val="000000"/>
          <w:sz w:val="28"/>
          <w:lang w:val="ru-RU"/>
        </w:rPr>
        <w:t>_______________________________________________________________________________</w:t>
      </w:r>
      <w:r w:rsidRPr="00F05C1B">
        <w:rPr>
          <w:lang w:val="ru-RU"/>
        </w:rPr>
        <w:br/>
      </w:r>
      <w:r w:rsidRPr="00F05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фамилия, имя, отчество (при его наличии) (подпись) </w:t>
      </w:r>
      <w:r w:rsidRPr="00F05C1B">
        <w:rPr>
          <w:lang w:val="ru-RU"/>
        </w:rPr>
        <w:br/>
      </w:r>
      <w:r w:rsidRPr="00F05C1B">
        <w:rPr>
          <w:color w:val="000000"/>
          <w:sz w:val="28"/>
          <w:lang w:val="ru-RU"/>
        </w:rPr>
        <w:t>Место печ</w:t>
      </w:r>
      <w:r w:rsidRPr="00F05C1B">
        <w:rPr>
          <w:color w:val="000000"/>
          <w:sz w:val="28"/>
          <w:lang w:val="ru-RU"/>
        </w:rPr>
        <w:t xml:space="preserve">ати (в случае наличия) * </w:t>
      </w:r>
      <w:r w:rsidRPr="00F05C1B">
        <w:rPr>
          <w:lang w:val="ru-RU"/>
        </w:rPr>
        <w:br/>
      </w:r>
      <w:r w:rsidRPr="00F05C1B">
        <w:rPr>
          <w:color w:val="000000"/>
          <w:sz w:val="28"/>
          <w:lang w:val="ru-RU"/>
        </w:rPr>
        <w:t>Не требуется наличие печати для юридических лиц, относящихся к субъектам  частного предпринимательства.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5"/>
        <w:gridCol w:w="3832"/>
      </w:tblGrid>
      <w:tr w:rsidR="00095C62" w:rsidRPr="00F05C1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Pr="00F05C1B" w:rsidRDefault="007227D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Pr="00F05C1B" w:rsidRDefault="007227DD">
            <w:pPr>
              <w:spacing w:after="0"/>
              <w:jc w:val="center"/>
              <w:rPr>
                <w:lang w:val="ru-RU"/>
              </w:rPr>
            </w:pPr>
            <w:r w:rsidRPr="00F05C1B">
              <w:rPr>
                <w:color w:val="000000"/>
                <w:sz w:val="20"/>
                <w:lang w:val="ru-RU"/>
              </w:rPr>
              <w:t>Приложение 2</w:t>
            </w:r>
            <w:r w:rsidRPr="00F05C1B">
              <w:rPr>
                <w:lang w:val="ru-RU"/>
              </w:rPr>
              <w:br/>
            </w:r>
            <w:r w:rsidRPr="00F05C1B">
              <w:rPr>
                <w:color w:val="000000"/>
                <w:sz w:val="20"/>
                <w:lang w:val="ru-RU"/>
              </w:rPr>
              <w:t>к Правилам применения</w:t>
            </w:r>
            <w:r w:rsidRPr="00F05C1B">
              <w:rPr>
                <w:lang w:val="ru-RU"/>
              </w:rPr>
              <w:br/>
            </w:r>
            <w:r w:rsidRPr="00F05C1B">
              <w:rPr>
                <w:color w:val="000000"/>
                <w:sz w:val="20"/>
                <w:lang w:val="ru-RU"/>
              </w:rPr>
              <w:t>разрешительной системы</w:t>
            </w:r>
            <w:r w:rsidRPr="00F05C1B">
              <w:rPr>
                <w:lang w:val="ru-RU"/>
              </w:rPr>
              <w:br/>
            </w:r>
            <w:r w:rsidRPr="00F05C1B">
              <w:rPr>
                <w:color w:val="000000"/>
                <w:sz w:val="20"/>
                <w:lang w:val="ru-RU"/>
              </w:rPr>
              <w:t>автомобильных перевозок в</w:t>
            </w:r>
            <w:r w:rsidRPr="00F05C1B">
              <w:rPr>
                <w:lang w:val="ru-RU"/>
              </w:rPr>
              <w:br/>
            </w:r>
            <w:r w:rsidRPr="00F05C1B">
              <w:rPr>
                <w:color w:val="000000"/>
                <w:sz w:val="20"/>
                <w:lang w:val="ru-RU"/>
              </w:rPr>
              <w:lastRenderedPageBreak/>
              <w:t>Республике Казахстан в</w:t>
            </w:r>
            <w:r w:rsidRPr="00F05C1B">
              <w:rPr>
                <w:lang w:val="ru-RU"/>
              </w:rPr>
              <w:br/>
            </w:r>
            <w:r w:rsidRPr="00F05C1B">
              <w:rPr>
                <w:color w:val="000000"/>
                <w:sz w:val="20"/>
                <w:lang w:val="ru-RU"/>
              </w:rPr>
              <w:t>международном соо</w:t>
            </w:r>
            <w:r w:rsidRPr="00F05C1B">
              <w:rPr>
                <w:color w:val="000000"/>
                <w:sz w:val="20"/>
                <w:lang w:val="ru-RU"/>
              </w:rPr>
              <w:t xml:space="preserve">бщении </w:t>
            </w:r>
          </w:p>
        </w:tc>
      </w:tr>
    </w:tbl>
    <w:p w:rsidR="00095C62" w:rsidRPr="00F05C1B" w:rsidRDefault="007227DD">
      <w:pPr>
        <w:spacing w:after="0"/>
        <w:rPr>
          <w:lang w:val="ru-RU"/>
        </w:rPr>
      </w:pPr>
      <w:bookmarkStart w:id="273" w:name="z276"/>
      <w:r w:rsidRPr="00F05C1B">
        <w:rPr>
          <w:b/>
          <w:color w:val="000000"/>
          <w:lang w:val="ru-RU"/>
        </w:rPr>
        <w:lastRenderedPageBreak/>
        <w:t xml:space="preserve"> Стандарт государственной услуги "Выдача разрешения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87"/>
        <w:gridCol w:w="2216"/>
        <w:gridCol w:w="2940"/>
        <w:gridCol w:w="3953"/>
        <w:gridCol w:w="24"/>
      </w:tblGrid>
      <w:tr w:rsidR="00095C62" w:rsidRPr="00F05C1B">
        <w:trPr>
          <w:trHeight w:val="30"/>
          <w:tblCellSpacing w:w="0" w:type="auto"/>
        </w:trPr>
        <w:tc>
          <w:tcPr>
            <w:tcW w:w="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73"/>
          <w:p w:rsidR="00095C62" w:rsidRDefault="007227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Default="007227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9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Pr="00F05C1B" w:rsidRDefault="007227DD">
            <w:pPr>
              <w:spacing w:after="20"/>
              <w:ind w:left="20"/>
              <w:jc w:val="both"/>
              <w:rPr>
                <w:lang w:val="ru-RU"/>
              </w:rPr>
            </w:pPr>
            <w:r w:rsidRPr="00F05C1B">
              <w:rPr>
                <w:color w:val="000000"/>
                <w:sz w:val="20"/>
                <w:lang w:val="ru-RU"/>
              </w:rPr>
              <w:t>Территориальные органы Комитета транспорта Министерства индустрии и инфраструктурного развития Республики Казахстан</w:t>
            </w:r>
          </w:p>
        </w:tc>
      </w:tr>
      <w:tr w:rsidR="00095C62">
        <w:trPr>
          <w:trHeight w:val="30"/>
          <w:tblCellSpacing w:w="0" w:type="auto"/>
        </w:trPr>
        <w:tc>
          <w:tcPr>
            <w:tcW w:w="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Default="007227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Pr="00F05C1B" w:rsidRDefault="007227DD">
            <w:pPr>
              <w:spacing w:after="20"/>
              <w:ind w:left="20"/>
              <w:jc w:val="both"/>
              <w:rPr>
                <w:lang w:val="ru-RU"/>
              </w:rPr>
            </w:pPr>
            <w:r w:rsidRPr="00F05C1B">
              <w:rPr>
                <w:color w:val="000000"/>
                <w:sz w:val="20"/>
                <w:lang w:val="ru-RU"/>
              </w:rPr>
              <w:t xml:space="preserve"> Способы предоставления государственной услуги (каналы доступа) </w:t>
            </w:r>
          </w:p>
        </w:tc>
        <w:tc>
          <w:tcPr>
            <w:tcW w:w="9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Default="007227DD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t>через</w:t>
            </w:r>
            <w:proofErr w:type="gramEnd"/>
            <w:r>
              <w:rPr>
                <w:color w:val="000000"/>
                <w:sz w:val="20"/>
              </w:rPr>
              <w:t>:</w:t>
            </w:r>
            <w:r>
              <w:br/>
            </w:r>
            <w:r>
              <w:rPr>
                <w:color w:val="000000"/>
                <w:sz w:val="20"/>
              </w:rPr>
              <w:t>Государственную корпорацию;</w:t>
            </w:r>
            <w:r>
              <w:br/>
            </w:r>
            <w:r>
              <w:rPr>
                <w:color w:val="000000"/>
                <w:sz w:val="20"/>
              </w:rPr>
              <w:t>портал.</w:t>
            </w:r>
          </w:p>
        </w:tc>
      </w:tr>
      <w:tr w:rsidR="00095C62" w:rsidRPr="00F05C1B">
        <w:trPr>
          <w:trHeight w:val="30"/>
          <w:tblCellSpacing w:w="0" w:type="auto"/>
        </w:trPr>
        <w:tc>
          <w:tcPr>
            <w:tcW w:w="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Default="007227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Default="007227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</w:t>
            </w:r>
            <w:r>
              <w:rPr>
                <w:color w:val="000000"/>
                <w:sz w:val="20"/>
              </w:rPr>
              <w:t>нной услуги</w:t>
            </w:r>
          </w:p>
        </w:tc>
        <w:tc>
          <w:tcPr>
            <w:tcW w:w="9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Pr="00F05C1B" w:rsidRDefault="007227DD">
            <w:pPr>
              <w:spacing w:after="20"/>
              <w:ind w:left="20"/>
              <w:jc w:val="both"/>
              <w:rPr>
                <w:lang w:val="ru-RU"/>
              </w:rPr>
            </w:pPr>
            <w:r w:rsidRPr="00F05C1B">
              <w:rPr>
                <w:color w:val="000000"/>
                <w:sz w:val="20"/>
                <w:lang w:val="ru-RU"/>
              </w:rPr>
              <w:t>С момента сдачи пакета документов:</w:t>
            </w:r>
            <w:r w:rsidRPr="00F05C1B">
              <w:rPr>
                <w:lang w:val="ru-RU"/>
              </w:rPr>
              <w:br/>
            </w:r>
            <w:r w:rsidRPr="00F05C1B">
              <w:rPr>
                <w:color w:val="000000"/>
                <w:sz w:val="20"/>
                <w:lang w:val="ru-RU"/>
              </w:rPr>
              <w:t>выдача уведомления для оплаты суммы сбора за выезд с территории Республики Казахстан отечественных автотранспортных средств, осуществляющих перевозку пассажиров и грузов в международном сообщении (далее – увед</w:t>
            </w:r>
            <w:r w:rsidRPr="00F05C1B">
              <w:rPr>
                <w:color w:val="000000"/>
                <w:sz w:val="20"/>
                <w:lang w:val="ru-RU"/>
              </w:rPr>
              <w:t>омление) либо мотивированного ответа об отказе в оказании государственной услуги – 2 (два) рабочих дня;</w:t>
            </w:r>
            <w:r w:rsidRPr="00F05C1B">
              <w:rPr>
                <w:lang w:val="ru-RU"/>
              </w:rPr>
              <w:br/>
            </w:r>
            <w:r w:rsidRPr="00F05C1B">
              <w:rPr>
                <w:color w:val="000000"/>
                <w:sz w:val="20"/>
                <w:lang w:val="ru-RU"/>
              </w:rPr>
              <w:t>выдача иностранного разрешения на нерегулярную перевозку пассажиров и багажа или иностранного разрешения на перевозку грузов (с момента поступления услу</w:t>
            </w:r>
            <w:r w:rsidRPr="00F05C1B">
              <w:rPr>
                <w:color w:val="000000"/>
                <w:sz w:val="20"/>
                <w:lang w:val="ru-RU"/>
              </w:rPr>
              <w:t>годателю в течение пяти рабочих дней платежного документа подтверждающего оплату суммы сбора в республиканский бюджет) – 1 (один) рабочий день.</w:t>
            </w:r>
          </w:p>
        </w:tc>
      </w:tr>
      <w:tr w:rsidR="00095C62" w:rsidRPr="00F05C1B">
        <w:trPr>
          <w:trHeight w:val="30"/>
          <w:tblCellSpacing w:w="0" w:type="auto"/>
        </w:trPr>
        <w:tc>
          <w:tcPr>
            <w:tcW w:w="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Default="007227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Pr="00F05C1B" w:rsidRDefault="007227DD">
            <w:pPr>
              <w:spacing w:after="20"/>
              <w:ind w:left="20"/>
              <w:jc w:val="both"/>
              <w:rPr>
                <w:lang w:val="ru-RU"/>
              </w:rPr>
            </w:pPr>
            <w:r w:rsidRPr="00F05C1B">
              <w:rPr>
                <w:color w:val="000000"/>
                <w:sz w:val="20"/>
                <w:lang w:val="ru-RU"/>
              </w:rPr>
              <w:t>Форма оказания оказаниягосудар-ственной услуги</w:t>
            </w:r>
          </w:p>
        </w:tc>
        <w:tc>
          <w:tcPr>
            <w:tcW w:w="9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Pr="00F05C1B" w:rsidRDefault="007227DD">
            <w:pPr>
              <w:spacing w:after="20"/>
              <w:ind w:left="20"/>
              <w:jc w:val="both"/>
              <w:rPr>
                <w:lang w:val="ru-RU"/>
              </w:rPr>
            </w:pPr>
            <w:r w:rsidRPr="00F05C1B">
              <w:rPr>
                <w:color w:val="000000"/>
                <w:sz w:val="20"/>
                <w:lang w:val="ru-RU"/>
              </w:rPr>
              <w:t>Электронная (частично автоматизированная) и (или) бумажная.</w:t>
            </w:r>
          </w:p>
        </w:tc>
      </w:tr>
      <w:tr w:rsidR="00095C62" w:rsidRPr="00F05C1B">
        <w:trPr>
          <w:trHeight w:val="30"/>
          <w:tblCellSpacing w:w="0" w:type="auto"/>
        </w:trPr>
        <w:tc>
          <w:tcPr>
            <w:tcW w:w="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Default="007227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Default="007227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9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Pr="00F05C1B" w:rsidRDefault="007227DD">
            <w:pPr>
              <w:spacing w:after="20"/>
              <w:ind w:left="20"/>
              <w:jc w:val="both"/>
              <w:rPr>
                <w:lang w:val="ru-RU"/>
              </w:rPr>
            </w:pPr>
            <w:r w:rsidRPr="00F05C1B">
              <w:rPr>
                <w:color w:val="000000"/>
                <w:sz w:val="20"/>
                <w:lang w:val="ru-RU"/>
              </w:rPr>
              <w:t xml:space="preserve"> Иностранное разрешение на нерегулярную перевозку пассажиров и багажа или на перевозку грузов в бумажном виде (далее – иностранное разрешение) либо мотивированный ответ об отказе в оказании государственной услуги.</w:t>
            </w:r>
            <w:r w:rsidRPr="00F05C1B">
              <w:rPr>
                <w:color w:val="000000"/>
                <w:sz w:val="20"/>
                <w:lang w:val="ru-RU"/>
              </w:rPr>
              <w:t xml:space="preserve"> </w:t>
            </w:r>
          </w:p>
        </w:tc>
      </w:tr>
      <w:tr w:rsidR="00095C62" w:rsidRPr="007227DD">
        <w:trPr>
          <w:trHeight w:val="30"/>
          <w:tblCellSpacing w:w="0" w:type="auto"/>
        </w:trPr>
        <w:tc>
          <w:tcPr>
            <w:tcW w:w="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Default="007227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Pr="00F05C1B" w:rsidRDefault="007227DD">
            <w:pPr>
              <w:spacing w:after="20"/>
              <w:ind w:left="20"/>
              <w:jc w:val="both"/>
              <w:rPr>
                <w:lang w:val="ru-RU"/>
              </w:rPr>
            </w:pPr>
            <w:r w:rsidRPr="00F05C1B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Pr="007227DD" w:rsidRDefault="007227DD">
            <w:pPr>
              <w:spacing w:after="20"/>
              <w:ind w:left="20"/>
              <w:jc w:val="both"/>
              <w:rPr>
                <w:lang w:val="ru-RU"/>
              </w:rPr>
            </w:pPr>
            <w:r w:rsidRPr="00F05C1B">
              <w:rPr>
                <w:color w:val="000000"/>
                <w:sz w:val="20"/>
                <w:lang w:val="ru-RU"/>
              </w:rPr>
              <w:t>Государственная услуга оказывается физическим и юридическим лицам (далее – услугоп</w:t>
            </w:r>
            <w:r w:rsidRPr="00F05C1B">
              <w:rPr>
                <w:color w:val="000000"/>
                <w:sz w:val="20"/>
                <w:lang w:val="ru-RU"/>
              </w:rPr>
              <w:t>олучатель) на платной основе.</w:t>
            </w:r>
            <w:r w:rsidRPr="00F05C1B">
              <w:rPr>
                <w:lang w:val="ru-RU"/>
              </w:rPr>
              <w:br/>
            </w:r>
            <w:r w:rsidRPr="007227DD">
              <w:rPr>
                <w:color w:val="000000"/>
                <w:sz w:val="20"/>
                <w:lang w:val="ru-RU"/>
              </w:rPr>
              <w:t>Сбор за выезд с территории Республики Казахстан отечественных автотранспортных средств, осуществляющих перевозку пассажиров и грузов в международном сообщении уплачивается в республиканский бюджет по ставке сбора, установленно</w:t>
            </w:r>
            <w:r w:rsidRPr="007227DD">
              <w:rPr>
                <w:color w:val="000000"/>
                <w:sz w:val="20"/>
                <w:lang w:val="ru-RU"/>
              </w:rPr>
              <w:t>й Кодексом Республики Казахстан от 25 декабря 2017 года "О налогах и других обязательных платежах в бюджет" (Налоговый кодекс), и составляет однократный месячный расчетный показатель, действующий на день оплаты сбора.</w:t>
            </w:r>
            <w:r w:rsidRPr="007227DD">
              <w:rPr>
                <w:lang w:val="ru-RU"/>
              </w:rPr>
              <w:br/>
            </w:r>
            <w:r w:rsidRPr="007227DD">
              <w:rPr>
                <w:color w:val="000000"/>
                <w:sz w:val="20"/>
                <w:lang w:val="ru-RU"/>
              </w:rPr>
              <w:t>Оплата суммы сбора осуществляется в на</w:t>
            </w:r>
            <w:r w:rsidRPr="007227DD">
              <w:rPr>
                <w:color w:val="000000"/>
                <w:sz w:val="20"/>
                <w:lang w:val="ru-RU"/>
              </w:rPr>
              <w:t>личной и безналичной формах через банки второго уровня, организации, осуществляющие отдельные виды банковских операций или через платежный шлюз "электронного правительства" (далее – ПШЭП).</w:t>
            </w:r>
          </w:p>
        </w:tc>
      </w:tr>
      <w:tr w:rsidR="00095C62" w:rsidRPr="007227DD">
        <w:trPr>
          <w:trHeight w:val="30"/>
          <w:tblCellSpacing w:w="0" w:type="auto"/>
        </w:trPr>
        <w:tc>
          <w:tcPr>
            <w:tcW w:w="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Default="007227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Default="007227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9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Pr="007227DD" w:rsidRDefault="007227DD">
            <w:pPr>
              <w:spacing w:after="20"/>
              <w:ind w:left="20"/>
              <w:jc w:val="both"/>
              <w:rPr>
                <w:lang w:val="ru-RU"/>
              </w:rPr>
            </w:pPr>
            <w:r w:rsidRPr="00F05C1B">
              <w:rPr>
                <w:color w:val="000000"/>
                <w:sz w:val="20"/>
                <w:lang w:val="ru-RU"/>
              </w:rPr>
              <w:t>1) услугодателя – с понедельника по пятницу включи</w:t>
            </w:r>
            <w:r w:rsidRPr="00F05C1B">
              <w:rPr>
                <w:color w:val="000000"/>
                <w:sz w:val="20"/>
                <w:lang w:val="ru-RU"/>
              </w:rPr>
              <w:t>тельно, с 9.00 до 18.30 часов с перерывом на обед с 13.00 часов до 14.30 часов, кроме выходных и праздничных дней согласно трудовому законодательству Республики Казахстан.</w:t>
            </w:r>
            <w:r w:rsidRPr="00F05C1B">
              <w:rPr>
                <w:lang w:val="ru-RU"/>
              </w:rPr>
              <w:br/>
            </w:r>
            <w:r w:rsidRPr="007227DD">
              <w:rPr>
                <w:color w:val="000000"/>
                <w:sz w:val="20"/>
                <w:lang w:val="ru-RU"/>
              </w:rPr>
              <w:t xml:space="preserve">Прием документов и выдача результата оказания государственной услуги осуществляется </w:t>
            </w:r>
            <w:r w:rsidRPr="007227DD">
              <w:rPr>
                <w:color w:val="000000"/>
                <w:sz w:val="20"/>
                <w:lang w:val="ru-RU"/>
              </w:rPr>
              <w:t>с 9.00 до 17.30 с перерывом на обед с 13.00 до 14.30 часов.</w:t>
            </w:r>
            <w:r w:rsidRPr="007227DD">
              <w:rPr>
                <w:lang w:val="ru-RU"/>
              </w:rPr>
              <w:br/>
            </w:r>
            <w:r w:rsidRPr="007227DD">
              <w:rPr>
                <w:color w:val="000000"/>
                <w:sz w:val="20"/>
                <w:lang w:val="ru-RU"/>
              </w:rPr>
              <w:t>Государственная услуга оказывается по месту регистрации услугополучателя, в порядке очереди без ускоренного обслуживания;</w:t>
            </w:r>
            <w:r w:rsidRPr="007227DD">
              <w:rPr>
                <w:lang w:val="ru-RU"/>
              </w:rPr>
              <w:br/>
            </w:r>
            <w:r w:rsidRPr="007227DD">
              <w:rPr>
                <w:color w:val="000000"/>
                <w:sz w:val="20"/>
                <w:lang w:val="ru-RU"/>
              </w:rPr>
              <w:t xml:space="preserve">2) Государственной корпорации – с понедельника по субботу включительно, в </w:t>
            </w:r>
            <w:r w:rsidRPr="007227DD">
              <w:rPr>
                <w:color w:val="000000"/>
                <w:sz w:val="20"/>
                <w:lang w:val="ru-RU"/>
              </w:rPr>
              <w:t xml:space="preserve">соответствии с установленным графиком работы с 9.00 до 20.00 часов без </w:t>
            </w:r>
            <w:r w:rsidRPr="007227DD">
              <w:rPr>
                <w:color w:val="000000"/>
                <w:sz w:val="20"/>
                <w:lang w:val="ru-RU"/>
              </w:rPr>
              <w:lastRenderedPageBreak/>
              <w:t>перерыва на обед, кроме выходных и праздничных дней согласно трудовому законодательству Республики Казахстан.</w:t>
            </w:r>
            <w:r w:rsidRPr="007227DD">
              <w:rPr>
                <w:lang w:val="ru-RU"/>
              </w:rPr>
              <w:br/>
            </w:r>
            <w:r w:rsidRPr="007227DD">
              <w:rPr>
                <w:color w:val="000000"/>
                <w:sz w:val="20"/>
                <w:lang w:val="ru-RU"/>
              </w:rPr>
              <w:t>Государственная услуга оказывается по месту регистрации услугополучателя, в</w:t>
            </w:r>
            <w:r w:rsidRPr="007227DD">
              <w:rPr>
                <w:color w:val="000000"/>
                <w:sz w:val="20"/>
                <w:lang w:val="ru-RU"/>
              </w:rPr>
              <w:t xml:space="preserve"> порядке очереди без ускоренного обслуживания, возможно бронирование очереди посредством портала;</w:t>
            </w:r>
            <w:r w:rsidRPr="007227DD">
              <w:rPr>
                <w:lang w:val="ru-RU"/>
              </w:rPr>
              <w:br/>
            </w:r>
            <w:r w:rsidRPr="007227DD">
              <w:rPr>
                <w:color w:val="000000"/>
                <w:sz w:val="20"/>
                <w:lang w:val="ru-RU"/>
              </w:rPr>
              <w:t>3) портала – круглосуточно, за исключением технических перерывов в связи с проведением ремонтных работ.</w:t>
            </w:r>
            <w:r w:rsidRPr="007227DD">
              <w:rPr>
                <w:lang w:val="ru-RU"/>
              </w:rPr>
              <w:br/>
            </w:r>
            <w:r w:rsidRPr="007227DD">
              <w:rPr>
                <w:color w:val="000000"/>
                <w:sz w:val="20"/>
                <w:lang w:val="ru-RU"/>
              </w:rPr>
              <w:t>При обращении услугополучателя после окончания рабочег</w:t>
            </w:r>
            <w:r w:rsidRPr="007227DD">
              <w:rPr>
                <w:color w:val="000000"/>
                <w:sz w:val="20"/>
                <w:lang w:val="ru-RU"/>
              </w:rPr>
              <w:t>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      </w:r>
          </w:p>
        </w:tc>
      </w:tr>
      <w:tr w:rsidR="00095C62" w:rsidRPr="007227DD">
        <w:trPr>
          <w:trHeight w:val="30"/>
          <w:tblCellSpacing w:w="0" w:type="auto"/>
        </w:trPr>
        <w:tc>
          <w:tcPr>
            <w:tcW w:w="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Default="007227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2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Pr="00F05C1B" w:rsidRDefault="007227DD">
            <w:pPr>
              <w:spacing w:after="20"/>
              <w:ind w:left="20"/>
              <w:jc w:val="both"/>
              <w:rPr>
                <w:lang w:val="ru-RU"/>
              </w:rPr>
            </w:pPr>
            <w:r w:rsidRPr="00F05C1B">
              <w:rPr>
                <w:color w:val="000000"/>
                <w:sz w:val="20"/>
                <w:lang w:val="ru-RU"/>
              </w:rPr>
              <w:t>Перечень документов необходимых для оказания го</w:t>
            </w:r>
            <w:r w:rsidRPr="00F05C1B">
              <w:rPr>
                <w:color w:val="000000"/>
                <w:sz w:val="20"/>
                <w:lang w:val="ru-RU"/>
              </w:rPr>
              <w:t>сударственной услуги</w:t>
            </w:r>
          </w:p>
        </w:tc>
        <w:tc>
          <w:tcPr>
            <w:tcW w:w="9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Pr="007227DD" w:rsidRDefault="007227DD">
            <w:pPr>
              <w:spacing w:after="20"/>
              <w:ind w:left="20"/>
              <w:jc w:val="both"/>
              <w:rPr>
                <w:lang w:val="ru-RU"/>
              </w:rPr>
            </w:pPr>
            <w:r w:rsidRPr="00F05C1B">
              <w:rPr>
                <w:color w:val="000000"/>
                <w:sz w:val="20"/>
                <w:lang w:val="ru-RU"/>
              </w:rPr>
              <w:t>Перечень документов, необходимых для оказания государственной услуги при обращении услугополучателя (либо его представителя по документу, подтверждающему полномочия):</w:t>
            </w:r>
            <w:r w:rsidRPr="00F05C1B">
              <w:rPr>
                <w:lang w:val="ru-RU"/>
              </w:rPr>
              <w:br/>
            </w:r>
            <w:r w:rsidRPr="00F05C1B">
              <w:rPr>
                <w:color w:val="000000"/>
                <w:sz w:val="20"/>
                <w:lang w:val="ru-RU"/>
              </w:rPr>
              <w:t>При обращении через:</w:t>
            </w:r>
            <w:r w:rsidRPr="00F05C1B">
              <w:rPr>
                <w:lang w:val="ru-RU"/>
              </w:rPr>
              <w:br/>
            </w:r>
            <w:r w:rsidRPr="00F05C1B">
              <w:rPr>
                <w:color w:val="000000"/>
                <w:sz w:val="20"/>
                <w:lang w:val="ru-RU"/>
              </w:rPr>
              <w:t>1) в Государственную корпорацию:</w:t>
            </w:r>
            <w:r w:rsidRPr="00F05C1B">
              <w:rPr>
                <w:lang w:val="ru-RU"/>
              </w:rPr>
              <w:br/>
            </w:r>
            <w:r w:rsidRPr="00F05C1B">
              <w:rPr>
                <w:color w:val="000000"/>
                <w:sz w:val="20"/>
                <w:lang w:val="ru-RU"/>
              </w:rPr>
              <w:t xml:space="preserve">документ, </w:t>
            </w:r>
            <w:r w:rsidRPr="00F05C1B">
              <w:rPr>
                <w:color w:val="000000"/>
                <w:sz w:val="20"/>
                <w:lang w:val="ru-RU"/>
              </w:rPr>
              <w:t>удостоверяющий личность (требуется для идентификации личности);</w:t>
            </w:r>
            <w:r w:rsidRPr="00F05C1B">
              <w:rPr>
                <w:lang w:val="ru-RU"/>
              </w:rPr>
              <w:br/>
            </w:r>
            <w:r w:rsidRPr="00F05C1B">
              <w:rPr>
                <w:color w:val="000000"/>
                <w:sz w:val="20"/>
                <w:lang w:val="ru-RU"/>
              </w:rPr>
              <w:t>заявление на выдачу иностранного разрешения  документ, подтверждающий уплату в бюджет суммы сбора за выезд с территории Республики Казахстан отечественных автотранспортных средств, осуществляю</w:t>
            </w:r>
            <w:r w:rsidRPr="00F05C1B">
              <w:rPr>
                <w:color w:val="000000"/>
                <w:sz w:val="20"/>
                <w:lang w:val="ru-RU"/>
              </w:rPr>
              <w:t>щих перевозку пассажиров и грузов в международном сообщении, за исключением случаев оплаты через ПШЭП (с момента поступления уведомления).</w:t>
            </w:r>
            <w:r w:rsidRPr="00F05C1B">
              <w:rPr>
                <w:lang w:val="ru-RU"/>
              </w:rPr>
              <w:br/>
            </w:r>
            <w:r w:rsidRPr="007227DD">
              <w:rPr>
                <w:color w:val="000000"/>
                <w:sz w:val="20"/>
                <w:lang w:val="ru-RU"/>
              </w:rPr>
              <w:t>2) на портал:</w:t>
            </w:r>
            <w:r w:rsidRPr="007227DD">
              <w:rPr>
                <w:lang w:val="ru-RU"/>
              </w:rPr>
              <w:br/>
            </w:r>
            <w:r w:rsidRPr="007227DD">
              <w:rPr>
                <w:color w:val="000000"/>
                <w:sz w:val="20"/>
                <w:lang w:val="ru-RU"/>
              </w:rPr>
              <w:t>запрос на портале в форме электронного документа, подписанный ЭЦП услугополучателя.</w:t>
            </w:r>
          </w:p>
        </w:tc>
      </w:tr>
      <w:tr w:rsidR="00095C62">
        <w:trPr>
          <w:trHeight w:val="30"/>
          <w:tblCellSpacing w:w="0" w:type="auto"/>
        </w:trPr>
        <w:tc>
          <w:tcPr>
            <w:tcW w:w="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Default="007227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Pr="00F05C1B" w:rsidRDefault="007227DD">
            <w:pPr>
              <w:spacing w:after="20"/>
              <w:ind w:left="20"/>
              <w:jc w:val="both"/>
              <w:rPr>
                <w:lang w:val="ru-RU"/>
              </w:rPr>
            </w:pPr>
            <w:r w:rsidRPr="00F05C1B">
              <w:rPr>
                <w:color w:val="000000"/>
                <w:sz w:val="20"/>
                <w:lang w:val="ru-RU"/>
              </w:rPr>
              <w:t>Основания для от</w:t>
            </w:r>
            <w:r w:rsidRPr="00F05C1B">
              <w:rPr>
                <w:color w:val="000000"/>
                <w:sz w:val="20"/>
                <w:lang w:val="ru-RU"/>
              </w:rPr>
              <w:t>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Default="007227DD">
            <w:pPr>
              <w:spacing w:after="20"/>
              <w:ind w:left="20"/>
              <w:jc w:val="both"/>
            </w:pPr>
            <w:r w:rsidRPr="00F05C1B">
              <w:rPr>
                <w:color w:val="000000"/>
                <w:sz w:val="20"/>
                <w:lang w:val="ru-RU"/>
              </w:rPr>
              <w:t>Основаниями для отказа в оказании государственной услуги являются:</w:t>
            </w:r>
            <w:r w:rsidRPr="00F05C1B">
              <w:rPr>
                <w:lang w:val="ru-RU"/>
              </w:rPr>
              <w:br/>
            </w:r>
            <w:r w:rsidRPr="00F05C1B">
              <w:rPr>
                <w:color w:val="000000"/>
                <w:sz w:val="20"/>
                <w:lang w:val="ru-RU"/>
              </w:rPr>
              <w:t>1) установления недостоверности документов, представленных услугополучателем для получения госуд</w:t>
            </w:r>
            <w:r w:rsidRPr="00F05C1B">
              <w:rPr>
                <w:color w:val="000000"/>
                <w:sz w:val="20"/>
                <w:lang w:val="ru-RU"/>
              </w:rPr>
              <w:t>арственной услуги, и (или) данных (сведений), содержащихся в них;</w:t>
            </w:r>
            <w:r w:rsidRPr="00F05C1B">
              <w:rPr>
                <w:lang w:val="ru-RU"/>
              </w:rPr>
              <w:br/>
            </w:r>
            <w:r w:rsidRPr="00F05C1B">
              <w:rPr>
                <w:color w:val="000000"/>
                <w:sz w:val="20"/>
                <w:lang w:val="ru-RU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</w:t>
            </w:r>
            <w:r w:rsidRPr="00F05C1B">
              <w:rPr>
                <w:color w:val="000000"/>
                <w:sz w:val="20"/>
                <w:lang w:val="ru-RU"/>
              </w:rPr>
              <w:t>илами;</w:t>
            </w:r>
            <w:r w:rsidRPr="00F05C1B">
              <w:rPr>
                <w:lang w:val="ru-RU"/>
              </w:rPr>
              <w:br/>
            </w:r>
            <w:r w:rsidRPr="00F05C1B">
              <w:rPr>
                <w:color w:val="000000"/>
                <w:sz w:val="20"/>
                <w:lang w:val="ru-RU"/>
              </w:rPr>
              <w:t>3) отсутствия иностранных разрешений в территориальном органе;</w:t>
            </w:r>
            <w:r w:rsidRPr="00F05C1B">
              <w:rPr>
                <w:lang w:val="ru-RU"/>
              </w:rPr>
              <w:br/>
            </w:r>
            <w:r w:rsidRPr="00F05C1B">
              <w:rPr>
                <w:color w:val="000000"/>
                <w:sz w:val="20"/>
                <w:lang w:val="ru-RU"/>
              </w:rPr>
              <w:t>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получение определенной го</w:t>
            </w:r>
            <w:r w:rsidRPr="00F05C1B">
              <w:rPr>
                <w:color w:val="000000"/>
                <w:sz w:val="20"/>
                <w:lang w:val="ru-RU"/>
              </w:rPr>
              <w:t>сударственной услуги.</w:t>
            </w:r>
            <w:r w:rsidRPr="00F05C1B">
              <w:rPr>
                <w:lang w:val="ru-RU"/>
              </w:rPr>
              <w:br/>
            </w:r>
            <w:r w:rsidRPr="007227DD">
              <w:rPr>
                <w:color w:val="000000"/>
                <w:sz w:val="20"/>
                <w:lang w:val="ru-RU"/>
              </w:rPr>
              <w:t>В случае отказа в выдаче иностранного разрешения отечественному перевозчику направляется мотивированный ответ.</w:t>
            </w:r>
            <w:r w:rsidRPr="007227DD">
              <w:rPr>
                <w:lang w:val="ru-RU"/>
              </w:rPr>
              <w:br/>
            </w:r>
            <w:r w:rsidRPr="007227DD">
              <w:rPr>
                <w:color w:val="000000"/>
                <w:sz w:val="20"/>
                <w:lang w:val="ru-RU"/>
              </w:rPr>
              <w:t xml:space="preserve"> </w:t>
            </w:r>
            <w:r w:rsidRPr="00F05C1B">
              <w:rPr>
                <w:color w:val="000000"/>
                <w:sz w:val="20"/>
                <w:lang w:val="ru-RU"/>
              </w:rPr>
              <w:t>В случае предоставления услугополучателем неполного пакета документов согласно перечню, предусмотренному пунктом 8 настоящ</w:t>
            </w:r>
            <w:r w:rsidRPr="00F05C1B">
              <w:rPr>
                <w:color w:val="000000"/>
                <w:sz w:val="20"/>
                <w:lang w:val="ru-RU"/>
              </w:rPr>
              <w:t xml:space="preserve">его стандарта, и (или) документов с истекшим сроком действия, работник Государственной корпорации отказывает в приеме заявления и выдает расписку об отказе в приеме документов по форме согласно приложению </w:t>
            </w:r>
            <w:r>
              <w:rPr>
                <w:color w:val="000000"/>
                <w:sz w:val="20"/>
              </w:rPr>
              <w:t>3 к настоящим Правилам.</w:t>
            </w:r>
          </w:p>
        </w:tc>
      </w:tr>
      <w:tr w:rsidR="00095C62" w:rsidRPr="007227DD">
        <w:trPr>
          <w:trHeight w:val="30"/>
          <w:tblCellSpacing w:w="0" w:type="auto"/>
        </w:trPr>
        <w:tc>
          <w:tcPr>
            <w:tcW w:w="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Default="007227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Pr="00F05C1B" w:rsidRDefault="007227DD">
            <w:pPr>
              <w:spacing w:after="20"/>
              <w:ind w:left="20"/>
              <w:jc w:val="both"/>
              <w:rPr>
                <w:lang w:val="ru-RU"/>
              </w:rPr>
            </w:pPr>
            <w:r w:rsidRPr="00F05C1B">
              <w:rPr>
                <w:color w:val="000000"/>
                <w:sz w:val="20"/>
                <w:lang w:val="ru-RU"/>
              </w:rPr>
              <w:t>Иные требования с учето</w:t>
            </w:r>
            <w:r w:rsidRPr="00F05C1B">
              <w:rPr>
                <w:color w:val="000000"/>
                <w:sz w:val="20"/>
                <w:lang w:val="ru-RU"/>
              </w:rPr>
              <w:t>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Pr="007227DD" w:rsidRDefault="007227DD">
            <w:pPr>
              <w:spacing w:after="20"/>
              <w:ind w:left="20"/>
              <w:jc w:val="both"/>
              <w:rPr>
                <w:lang w:val="ru-RU"/>
              </w:rPr>
            </w:pPr>
            <w:r w:rsidRPr="00F05C1B">
              <w:rPr>
                <w:color w:val="000000"/>
                <w:sz w:val="20"/>
                <w:lang w:val="ru-RU"/>
              </w:rPr>
              <w:t>1. Услугополучателям имеющим нарушение здоровья, со стойким расстройством функций организма ограничивающее его жизнедеятельность,</w:t>
            </w:r>
            <w:r w:rsidRPr="00F05C1B">
              <w:rPr>
                <w:color w:val="000000"/>
                <w:sz w:val="20"/>
                <w:lang w:val="ru-RU"/>
              </w:rPr>
              <w:t xml:space="preserve">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      </w:r>
            <w:r w:rsidRPr="00F05C1B">
              <w:rPr>
                <w:lang w:val="ru-RU"/>
              </w:rPr>
              <w:br/>
            </w:r>
            <w:r w:rsidRPr="007227DD">
              <w:rPr>
                <w:color w:val="000000"/>
                <w:sz w:val="20"/>
                <w:lang w:val="ru-RU"/>
              </w:rPr>
              <w:t>2. Адреса мест оказания г</w:t>
            </w:r>
            <w:r w:rsidRPr="007227DD">
              <w:rPr>
                <w:color w:val="000000"/>
                <w:sz w:val="20"/>
                <w:lang w:val="ru-RU"/>
              </w:rPr>
              <w:t>осударственной услуги размещены на интернет-ресурсах:</w:t>
            </w:r>
            <w:r w:rsidRPr="007227DD">
              <w:rPr>
                <w:lang w:val="ru-RU"/>
              </w:rPr>
              <w:br/>
            </w:r>
            <w:r w:rsidRPr="007227DD">
              <w:rPr>
                <w:color w:val="000000"/>
                <w:sz w:val="20"/>
                <w:lang w:val="ru-RU"/>
              </w:rPr>
              <w:lastRenderedPageBreak/>
              <w:t xml:space="preserve">1) Министерства – </w:t>
            </w:r>
            <w:r>
              <w:rPr>
                <w:color w:val="000000"/>
                <w:sz w:val="20"/>
              </w:rPr>
              <w:t>www</w:t>
            </w:r>
            <w:r w:rsidRPr="007227D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miid</w:t>
            </w:r>
            <w:r w:rsidRPr="007227D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7227D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7227DD">
              <w:rPr>
                <w:color w:val="000000"/>
                <w:sz w:val="20"/>
                <w:lang w:val="ru-RU"/>
              </w:rPr>
              <w:t>, раздел "Государственные услуги", раздела "Комитет транспорта";</w:t>
            </w:r>
            <w:r w:rsidRPr="007227DD">
              <w:rPr>
                <w:lang w:val="ru-RU"/>
              </w:rPr>
              <w:br/>
            </w:r>
            <w:r w:rsidRPr="007227DD">
              <w:rPr>
                <w:color w:val="000000"/>
                <w:sz w:val="20"/>
                <w:lang w:val="ru-RU"/>
              </w:rPr>
              <w:t xml:space="preserve">2) Государственной корпорации – </w:t>
            </w:r>
            <w:r>
              <w:rPr>
                <w:color w:val="000000"/>
                <w:sz w:val="20"/>
              </w:rPr>
              <w:t>www</w:t>
            </w:r>
            <w:r w:rsidRPr="007227D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7227DD">
              <w:rPr>
                <w:color w:val="000000"/>
                <w:sz w:val="20"/>
                <w:lang w:val="ru-RU"/>
              </w:rPr>
              <w:t>4</w:t>
            </w:r>
            <w:r>
              <w:rPr>
                <w:color w:val="000000"/>
                <w:sz w:val="20"/>
              </w:rPr>
              <w:t>c</w:t>
            </w:r>
            <w:r w:rsidRPr="007227D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7227DD">
              <w:rPr>
                <w:color w:val="000000"/>
                <w:sz w:val="20"/>
                <w:lang w:val="ru-RU"/>
              </w:rPr>
              <w:t>.</w:t>
            </w:r>
            <w:r w:rsidRPr="007227DD">
              <w:rPr>
                <w:lang w:val="ru-RU"/>
              </w:rPr>
              <w:br/>
            </w:r>
            <w:r w:rsidRPr="007227DD">
              <w:rPr>
                <w:color w:val="000000"/>
                <w:sz w:val="20"/>
                <w:lang w:val="ru-RU"/>
              </w:rPr>
              <w:t>3. Услугополучатель имеет возможность получения информации</w:t>
            </w:r>
            <w:r w:rsidRPr="007227DD">
              <w:rPr>
                <w:color w:val="000000"/>
                <w:sz w:val="20"/>
                <w:lang w:val="ru-RU"/>
              </w:rPr>
              <w:t xml:space="preserve">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      </w:r>
            <w:r w:rsidRPr="007227DD">
              <w:rPr>
                <w:lang w:val="ru-RU"/>
              </w:rPr>
              <w:br/>
            </w:r>
            <w:r w:rsidRPr="007227DD">
              <w:rPr>
                <w:color w:val="000000"/>
                <w:sz w:val="20"/>
                <w:lang w:val="ru-RU"/>
              </w:rPr>
              <w:t>4. Телефон Единого контакт-центра по вопросам оказания государственных услуг: 1414, 8 800 080 77</w:t>
            </w:r>
            <w:r w:rsidRPr="007227DD">
              <w:rPr>
                <w:color w:val="000000"/>
                <w:sz w:val="20"/>
                <w:lang w:val="ru-RU"/>
              </w:rPr>
              <w:t>77.</w:t>
            </w:r>
            <w:r w:rsidRPr="007227DD">
              <w:rPr>
                <w:lang w:val="ru-RU"/>
              </w:rPr>
              <w:br/>
            </w:r>
            <w:r w:rsidRPr="007227DD">
              <w:rPr>
                <w:color w:val="000000"/>
                <w:sz w:val="20"/>
                <w:lang w:val="ru-RU"/>
              </w:rPr>
              <w:t>5. Услугополучатель получает государственную услугу в электронной форме через портал при условии наличия ЭЦП.</w:t>
            </w:r>
          </w:p>
        </w:tc>
      </w:tr>
      <w:tr w:rsidR="00095C62" w:rsidRPr="00F05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Pr="007227DD" w:rsidRDefault="007227D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Pr="00F05C1B" w:rsidRDefault="007227DD">
            <w:pPr>
              <w:spacing w:after="0"/>
              <w:jc w:val="center"/>
              <w:rPr>
                <w:lang w:val="ru-RU"/>
              </w:rPr>
            </w:pPr>
            <w:r w:rsidRPr="00F05C1B">
              <w:rPr>
                <w:color w:val="000000"/>
                <w:sz w:val="20"/>
                <w:lang w:val="ru-RU"/>
              </w:rPr>
              <w:t>Приложение 3</w:t>
            </w:r>
            <w:r w:rsidRPr="00F05C1B">
              <w:rPr>
                <w:lang w:val="ru-RU"/>
              </w:rPr>
              <w:br/>
            </w:r>
            <w:r w:rsidRPr="00F05C1B">
              <w:rPr>
                <w:color w:val="000000"/>
                <w:sz w:val="20"/>
                <w:lang w:val="ru-RU"/>
              </w:rPr>
              <w:t>к Правилам применения</w:t>
            </w:r>
            <w:r w:rsidRPr="00F05C1B">
              <w:rPr>
                <w:lang w:val="ru-RU"/>
              </w:rPr>
              <w:br/>
            </w:r>
            <w:r w:rsidRPr="00F05C1B">
              <w:rPr>
                <w:color w:val="000000"/>
                <w:sz w:val="20"/>
                <w:lang w:val="ru-RU"/>
              </w:rPr>
              <w:t>разрешительной системы</w:t>
            </w:r>
            <w:r w:rsidRPr="00F05C1B">
              <w:rPr>
                <w:lang w:val="ru-RU"/>
              </w:rPr>
              <w:br/>
            </w:r>
            <w:r w:rsidRPr="00F05C1B">
              <w:rPr>
                <w:color w:val="000000"/>
                <w:sz w:val="20"/>
                <w:lang w:val="ru-RU"/>
              </w:rPr>
              <w:t>автомобильных перевозок в</w:t>
            </w:r>
            <w:r w:rsidRPr="00F05C1B">
              <w:rPr>
                <w:lang w:val="ru-RU"/>
              </w:rPr>
              <w:br/>
            </w:r>
            <w:r w:rsidRPr="00F05C1B">
              <w:rPr>
                <w:color w:val="000000"/>
                <w:sz w:val="20"/>
                <w:lang w:val="ru-RU"/>
              </w:rPr>
              <w:t>Республике Казахстан в</w:t>
            </w:r>
            <w:r w:rsidRPr="00F05C1B">
              <w:rPr>
                <w:lang w:val="ru-RU"/>
              </w:rPr>
              <w:br/>
            </w:r>
            <w:r w:rsidRPr="00F05C1B">
              <w:rPr>
                <w:color w:val="000000"/>
                <w:sz w:val="20"/>
                <w:lang w:val="ru-RU"/>
              </w:rPr>
              <w:t xml:space="preserve">международном сообщении </w:t>
            </w:r>
          </w:p>
        </w:tc>
      </w:tr>
      <w:tr w:rsidR="00095C62" w:rsidRPr="00722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Pr="00F05C1B" w:rsidRDefault="007227D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Pr="007227DD" w:rsidRDefault="007227DD">
            <w:pPr>
              <w:spacing w:after="0"/>
              <w:jc w:val="center"/>
              <w:rPr>
                <w:lang w:val="ru-RU"/>
              </w:rPr>
            </w:pPr>
            <w:r w:rsidRPr="00F05C1B">
              <w:rPr>
                <w:color w:val="000000"/>
                <w:sz w:val="20"/>
                <w:lang w:val="ru-RU"/>
              </w:rPr>
              <w:t xml:space="preserve">(фамилия, имя, отчество </w:t>
            </w:r>
            <w:r w:rsidRPr="00F05C1B">
              <w:rPr>
                <w:lang w:val="ru-RU"/>
              </w:rPr>
              <w:br/>
            </w:r>
            <w:r w:rsidRPr="00F05C1B">
              <w:rPr>
                <w:color w:val="000000"/>
                <w:sz w:val="20"/>
                <w:lang w:val="ru-RU"/>
              </w:rPr>
              <w:t xml:space="preserve">(при </w:t>
            </w:r>
            <w:proofErr w:type="gramStart"/>
            <w:r w:rsidRPr="00F05C1B">
              <w:rPr>
                <w:color w:val="000000"/>
                <w:sz w:val="20"/>
                <w:lang w:val="ru-RU"/>
              </w:rPr>
              <w:t>наличии)</w:t>
            </w:r>
            <w:r w:rsidRPr="00F05C1B">
              <w:rPr>
                <w:lang w:val="ru-RU"/>
              </w:rPr>
              <w:br/>
            </w:r>
            <w:r w:rsidRPr="00F05C1B">
              <w:rPr>
                <w:color w:val="000000"/>
                <w:sz w:val="20"/>
                <w:lang w:val="ru-RU"/>
              </w:rPr>
              <w:t>(</w:t>
            </w:r>
            <w:proofErr w:type="gramEnd"/>
            <w:r w:rsidRPr="00F05C1B">
              <w:rPr>
                <w:color w:val="000000"/>
                <w:sz w:val="20"/>
                <w:lang w:val="ru-RU"/>
              </w:rPr>
              <w:t xml:space="preserve">далее – Ф.И.О.) </w:t>
            </w:r>
            <w:r w:rsidRPr="00F05C1B">
              <w:rPr>
                <w:lang w:val="ru-RU"/>
              </w:rPr>
              <w:br/>
            </w:r>
            <w:r w:rsidRPr="007227DD">
              <w:rPr>
                <w:color w:val="000000"/>
                <w:sz w:val="20"/>
                <w:lang w:val="ru-RU"/>
              </w:rPr>
              <w:t>либо наименование</w:t>
            </w:r>
            <w:r w:rsidRPr="007227DD">
              <w:rPr>
                <w:lang w:val="ru-RU"/>
              </w:rPr>
              <w:br/>
            </w:r>
            <w:r w:rsidRPr="007227DD">
              <w:rPr>
                <w:color w:val="000000"/>
                <w:sz w:val="20"/>
                <w:lang w:val="ru-RU"/>
              </w:rPr>
              <w:t>организации услугополучателя)</w:t>
            </w:r>
            <w:r w:rsidRPr="007227DD">
              <w:rPr>
                <w:lang w:val="ru-RU"/>
              </w:rPr>
              <w:br/>
            </w:r>
            <w:r w:rsidRPr="007227DD">
              <w:rPr>
                <w:color w:val="000000"/>
                <w:sz w:val="20"/>
                <w:lang w:val="ru-RU"/>
              </w:rPr>
              <w:t>____________________________</w:t>
            </w:r>
            <w:r w:rsidRPr="007227DD">
              <w:rPr>
                <w:lang w:val="ru-RU"/>
              </w:rPr>
              <w:br/>
            </w:r>
            <w:r w:rsidRPr="007227DD">
              <w:rPr>
                <w:color w:val="000000"/>
                <w:sz w:val="20"/>
                <w:lang w:val="ru-RU"/>
              </w:rPr>
              <w:t>(адрес услугополучателя)</w:t>
            </w:r>
          </w:p>
        </w:tc>
      </w:tr>
    </w:tbl>
    <w:p w:rsidR="00095C62" w:rsidRPr="00F05C1B" w:rsidRDefault="007227DD">
      <w:pPr>
        <w:spacing w:after="0"/>
        <w:rPr>
          <w:lang w:val="ru-RU"/>
        </w:rPr>
      </w:pPr>
      <w:bookmarkStart w:id="274" w:name="z278"/>
      <w:r w:rsidRPr="007227DD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7227D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227D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227D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227DD">
        <w:rPr>
          <w:b/>
          <w:color w:val="000000"/>
          <w:lang w:val="ru-RU"/>
        </w:rPr>
        <w:t xml:space="preserve"> </w:t>
      </w:r>
      <w:r w:rsidRPr="00F05C1B">
        <w:rPr>
          <w:b/>
          <w:color w:val="000000"/>
          <w:lang w:val="ru-RU"/>
        </w:rPr>
        <w:t>Расписка об отказе в приеме документов</w:t>
      </w:r>
    </w:p>
    <w:bookmarkEnd w:id="274"/>
    <w:p w:rsidR="00095C62" w:rsidRPr="00F05C1B" w:rsidRDefault="007227DD">
      <w:pPr>
        <w:spacing w:after="0"/>
        <w:jc w:val="both"/>
        <w:rPr>
          <w:lang w:val="ru-RU"/>
        </w:rPr>
      </w:pPr>
      <w:r w:rsidRPr="00F05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Руководствуясь пунктом 2</w:t>
      </w:r>
      <w:r w:rsidRPr="00F05C1B">
        <w:rPr>
          <w:color w:val="000000"/>
          <w:sz w:val="28"/>
          <w:lang w:val="ru-RU"/>
        </w:rPr>
        <w:t xml:space="preserve"> статьи 20 Закона Республики Казахстан от 15 апреля 2013 года </w:t>
      </w:r>
      <w:r w:rsidRPr="00F05C1B">
        <w:rPr>
          <w:lang w:val="ru-RU"/>
        </w:rPr>
        <w:br/>
      </w:r>
      <w:r w:rsidRPr="00F05C1B">
        <w:rPr>
          <w:color w:val="000000"/>
          <w:sz w:val="28"/>
          <w:lang w:val="ru-RU"/>
        </w:rPr>
        <w:t xml:space="preserve">"О государственных услугах", отдел № __ филиала Некоммерческого акционерного общества </w:t>
      </w:r>
      <w:r w:rsidRPr="00F05C1B">
        <w:rPr>
          <w:lang w:val="ru-RU"/>
        </w:rPr>
        <w:br/>
      </w:r>
      <w:r w:rsidRPr="00F05C1B">
        <w:rPr>
          <w:color w:val="000000"/>
          <w:sz w:val="28"/>
          <w:lang w:val="ru-RU"/>
        </w:rPr>
        <w:t xml:space="preserve">"Государственная корпорация "Правительство для граждан" </w:t>
      </w:r>
      <w:r w:rsidRPr="00F05C1B">
        <w:rPr>
          <w:lang w:val="ru-RU"/>
        </w:rPr>
        <w:br/>
      </w:r>
      <w:r w:rsidRPr="00F05C1B">
        <w:rPr>
          <w:color w:val="000000"/>
          <w:sz w:val="28"/>
          <w:lang w:val="ru-RU"/>
        </w:rPr>
        <w:t>(адрес: ___________________________________) отка</w:t>
      </w:r>
      <w:r w:rsidRPr="00F05C1B">
        <w:rPr>
          <w:color w:val="000000"/>
          <w:sz w:val="28"/>
          <w:lang w:val="ru-RU"/>
        </w:rPr>
        <w:t>зывает в приеме документов на</w:t>
      </w:r>
      <w:r w:rsidRPr="00F05C1B">
        <w:rPr>
          <w:lang w:val="ru-RU"/>
        </w:rPr>
        <w:br/>
      </w:r>
      <w:r w:rsidRPr="00F05C1B">
        <w:rPr>
          <w:color w:val="000000"/>
          <w:sz w:val="28"/>
          <w:lang w:val="ru-RU"/>
        </w:rPr>
        <w:t>оказание государственной услуги ____________________________________ ввиду</w:t>
      </w:r>
      <w:r w:rsidRPr="00F05C1B">
        <w:rPr>
          <w:lang w:val="ru-RU"/>
        </w:rPr>
        <w:br/>
      </w:r>
      <w:r w:rsidRPr="00F05C1B">
        <w:rPr>
          <w:color w:val="000000"/>
          <w:sz w:val="28"/>
          <w:lang w:val="ru-RU"/>
        </w:rPr>
        <w:t>представления Вами неполного пакета документов согласно перечню, предусмотренному настоящими Правилами, а именно:</w:t>
      </w:r>
    </w:p>
    <w:p w:rsidR="00095C62" w:rsidRPr="00F05C1B" w:rsidRDefault="007227D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Наименование отсутствующих доку</w:t>
      </w:r>
      <w:r w:rsidRPr="00F05C1B">
        <w:rPr>
          <w:color w:val="000000"/>
          <w:sz w:val="28"/>
          <w:lang w:val="ru-RU"/>
        </w:rPr>
        <w:t>ментов:</w:t>
      </w:r>
    </w:p>
    <w:p w:rsidR="00095C62" w:rsidRPr="00F05C1B" w:rsidRDefault="007227D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1)__________________________________________________________;</w:t>
      </w:r>
    </w:p>
    <w:p w:rsidR="00095C62" w:rsidRPr="00F05C1B" w:rsidRDefault="007227D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2)__________________________________________________________;</w:t>
      </w:r>
    </w:p>
    <w:p w:rsidR="00095C62" w:rsidRPr="00F05C1B" w:rsidRDefault="007227D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3)...</w:t>
      </w:r>
    </w:p>
    <w:p w:rsidR="00095C62" w:rsidRPr="00F05C1B" w:rsidRDefault="007227DD">
      <w:pPr>
        <w:spacing w:after="0"/>
        <w:jc w:val="both"/>
        <w:rPr>
          <w:lang w:val="ru-RU"/>
        </w:rPr>
      </w:pPr>
      <w:r w:rsidRPr="00F05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Настоящая расписка составлена в 2 экземплярах, по одному для каждой стороны. </w:t>
      </w:r>
    </w:p>
    <w:p w:rsidR="00095C62" w:rsidRPr="00F05C1B" w:rsidRDefault="007227D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_________</w:t>
      </w:r>
      <w:r w:rsidRPr="00F05C1B">
        <w:rPr>
          <w:color w:val="000000"/>
          <w:sz w:val="28"/>
          <w:lang w:val="ru-RU"/>
        </w:rPr>
        <w:t>________________________________________________ _______________</w:t>
      </w:r>
      <w:r w:rsidRPr="00F05C1B">
        <w:rPr>
          <w:lang w:val="ru-RU"/>
        </w:rPr>
        <w:br/>
      </w:r>
      <w:r w:rsidRPr="00F05C1B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Ф.И.О. (работника Государственная </w:t>
      </w:r>
      <w:proofErr w:type="gramStart"/>
      <w:r w:rsidRPr="00F05C1B">
        <w:rPr>
          <w:color w:val="000000"/>
          <w:sz w:val="28"/>
          <w:lang w:val="ru-RU"/>
        </w:rPr>
        <w:t xml:space="preserve">корпорации) </w:t>
      </w:r>
      <w:r>
        <w:rPr>
          <w:color w:val="000000"/>
          <w:sz w:val="28"/>
        </w:rPr>
        <w:t>  </w:t>
      </w:r>
      <w:proofErr w:type="gramEnd"/>
      <w:r>
        <w:rPr>
          <w:color w:val="000000"/>
          <w:sz w:val="28"/>
        </w:rPr>
        <w:t>   </w:t>
      </w:r>
      <w:r w:rsidRPr="00F05C1B">
        <w:rPr>
          <w:color w:val="000000"/>
          <w:sz w:val="28"/>
          <w:lang w:val="ru-RU"/>
        </w:rPr>
        <w:t xml:space="preserve"> (подпись)</w:t>
      </w:r>
      <w:r w:rsidRPr="00F05C1B">
        <w:rPr>
          <w:lang w:val="ru-RU"/>
        </w:rPr>
        <w:br/>
      </w:r>
      <w:r w:rsidRPr="00F05C1B">
        <w:rPr>
          <w:color w:val="000000"/>
          <w:sz w:val="28"/>
          <w:lang w:val="ru-RU"/>
        </w:rPr>
        <w:t>Исполнитель. Ф.И.О._______________ Телефон_________________________</w:t>
      </w:r>
      <w:r w:rsidRPr="00F05C1B">
        <w:rPr>
          <w:lang w:val="ru-RU"/>
        </w:rPr>
        <w:br/>
      </w:r>
      <w:r w:rsidRPr="00F05C1B">
        <w:rPr>
          <w:color w:val="000000"/>
          <w:sz w:val="28"/>
          <w:lang w:val="ru-RU"/>
        </w:rPr>
        <w:t>Получил: _________________________________</w:t>
      </w:r>
      <w:r w:rsidRPr="00F05C1B">
        <w:rPr>
          <w:color w:val="000000"/>
          <w:sz w:val="28"/>
          <w:lang w:val="ru-RU"/>
        </w:rPr>
        <w:t>____________________ ________________</w:t>
      </w:r>
      <w:r w:rsidRPr="00F05C1B">
        <w:rPr>
          <w:lang w:val="ru-RU"/>
        </w:rPr>
        <w:br/>
      </w:r>
      <w:r w:rsidRPr="00F05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Ф.И.О. </w:t>
      </w:r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подпись услугополучателя</w:t>
      </w:r>
    </w:p>
    <w:p w:rsidR="00095C62" w:rsidRPr="00F05C1B" w:rsidRDefault="007227D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"___" ______________ _____ года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5"/>
        <w:gridCol w:w="3832"/>
      </w:tblGrid>
      <w:tr w:rsidR="00095C62" w:rsidRPr="00F05C1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Pr="00F05C1B" w:rsidRDefault="007227D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Pr="00F05C1B" w:rsidRDefault="007227DD">
            <w:pPr>
              <w:spacing w:after="0"/>
              <w:jc w:val="center"/>
              <w:rPr>
                <w:lang w:val="ru-RU"/>
              </w:rPr>
            </w:pPr>
            <w:r w:rsidRPr="00F05C1B">
              <w:rPr>
                <w:color w:val="000000"/>
                <w:sz w:val="20"/>
                <w:lang w:val="ru-RU"/>
              </w:rPr>
              <w:t>Приложение 4</w:t>
            </w:r>
            <w:r w:rsidRPr="00F05C1B">
              <w:rPr>
                <w:lang w:val="ru-RU"/>
              </w:rPr>
              <w:br/>
            </w:r>
            <w:r w:rsidRPr="00F05C1B">
              <w:rPr>
                <w:color w:val="000000"/>
                <w:sz w:val="20"/>
                <w:lang w:val="ru-RU"/>
              </w:rPr>
              <w:t>к Правилам применения</w:t>
            </w:r>
            <w:r w:rsidRPr="00F05C1B">
              <w:rPr>
                <w:lang w:val="ru-RU"/>
              </w:rPr>
              <w:br/>
            </w:r>
            <w:r w:rsidRPr="00F05C1B">
              <w:rPr>
                <w:color w:val="000000"/>
                <w:sz w:val="20"/>
                <w:lang w:val="ru-RU"/>
              </w:rPr>
              <w:t>разрешительной системы</w:t>
            </w:r>
            <w:r w:rsidRPr="00F05C1B">
              <w:rPr>
                <w:lang w:val="ru-RU"/>
              </w:rPr>
              <w:br/>
            </w:r>
            <w:r w:rsidRPr="00F05C1B">
              <w:rPr>
                <w:color w:val="000000"/>
                <w:sz w:val="20"/>
                <w:lang w:val="ru-RU"/>
              </w:rPr>
              <w:t>автомобильных перевозок в</w:t>
            </w:r>
            <w:r w:rsidRPr="00F05C1B">
              <w:rPr>
                <w:lang w:val="ru-RU"/>
              </w:rPr>
              <w:br/>
            </w:r>
            <w:r w:rsidRPr="00F05C1B">
              <w:rPr>
                <w:color w:val="000000"/>
                <w:sz w:val="20"/>
                <w:lang w:val="ru-RU"/>
              </w:rPr>
              <w:t>Республике Ка</w:t>
            </w:r>
            <w:r w:rsidRPr="00F05C1B">
              <w:rPr>
                <w:color w:val="000000"/>
                <w:sz w:val="20"/>
                <w:lang w:val="ru-RU"/>
              </w:rPr>
              <w:t>захстан в</w:t>
            </w:r>
            <w:r w:rsidRPr="00F05C1B">
              <w:rPr>
                <w:lang w:val="ru-RU"/>
              </w:rPr>
              <w:br/>
            </w:r>
            <w:r w:rsidRPr="00F05C1B">
              <w:rPr>
                <w:color w:val="000000"/>
                <w:sz w:val="20"/>
                <w:lang w:val="ru-RU"/>
              </w:rPr>
              <w:t xml:space="preserve">международном сообщении </w:t>
            </w:r>
          </w:p>
        </w:tc>
      </w:tr>
    </w:tbl>
    <w:p w:rsidR="00095C62" w:rsidRPr="00F05C1B" w:rsidRDefault="007227D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Форма ____________________________________________________________________ (наименование органа транспортного контроля)</w:t>
      </w:r>
    </w:p>
    <w:p w:rsidR="00095C62" w:rsidRPr="00F05C1B" w:rsidRDefault="007227DD">
      <w:pPr>
        <w:spacing w:after="0"/>
        <w:rPr>
          <w:lang w:val="ru-RU"/>
        </w:rPr>
      </w:pPr>
      <w:bookmarkStart w:id="275" w:name="z280"/>
      <w:r w:rsidRPr="00F05C1B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F05C1B">
        <w:rPr>
          <w:b/>
          <w:color w:val="000000"/>
          <w:lang w:val="ru-RU"/>
        </w:rPr>
        <w:t xml:space="preserve"> Заявление на получение иностранного разрешения на регулярные перевозки</w:t>
      </w:r>
      <w:r w:rsidRPr="00F05C1B">
        <w:rPr>
          <w:lang w:val="ru-RU"/>
        </w:rPr>
        <w:br/>
      </w:r>
      <w:r w:rsidRPr="00F05C1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05C1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05C1B">
        <w:rPr>
          <w:b/>
          <w:color w:val="000000"/>
          <w:lang w:val="ru-RU"/>
        </w:rPr>
        <w:t xml:space="preserve"> па</w:t>
      </w:r>
      <w:r w:rsidRPr="00F05C1B">
        <w:rPr>
          <w:b/>
          <w:color w:val="000000"/>
          <w:lang w:val="ru-RU"/>
        </w:rPr>
        <w:t>ссажиров и багажа сроком действия на один календарный год</w:t>
      </w:r>
    </w:p>
    <w:bookmarkEnd w:id="275"/>
    <w:p w:rsidR="00095C62" w:rsidRPr="00F05C1B" w:rsidRDefault="007227D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от________________________________________________________________________</w:t>
      </w:r>
      <w:r w:rsidRPr="00F05C1B">
        <w:rPr>
          <w:lang w:val="ru-RU"/>
        </w:rPr>
        <w:br/>
      </w:r>
      <w:r w:rsidRPr="00F05C1B">
        <w:rPr>
          <w:color w:val="000000"/>
          <w:sz w:val="28"/>
          <w:lang w:val="ru-RU"/>
        </w:rPr>
        <w:t xml:space="preserve"> (фамилия, имя, отчество (при его наличии) индивидуального предпринимателя</w:t>
      </w:r>
      <w:r w:rsidRPr="00F05C1B">
        <w:rPr>
          <w:lang w:val="ru-RU"/>
        </w:rPr>
        <w:br/>
      </w:r>
      <w:r w:rsidRPr="00F05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или наименование юридич</w:t>
      </w:r>
      <w:r w:rsidRPr="00F05C1B">
        <w:rPr>
          <w:color w:val="000000"/>
          <w:sz w:val="28"/>
          <w:lang w:val="ru-RU"/>
        </w:rPr>
        <w:t xml:space="preserve">еского </w:t>
      </w:r>
      <w:proofErr w:type="gramStart"/>
      <w:r w:rsidRPr="00F05C1B">
        <w:rPr>
          <w:color w:val="000000"/>
          <w:sz w:val="28"/>
          <w:lang w:val="ru-RU"/>
        </w:rPr>
        <w:t>лица)</w:t>
      </w:r>
      <w:r w:rsidRPr="00F05C1B">
        <w:rPr>
          <w:lang w:val="ru-RU"/>
        </w:rPr>
        <w:br/>
      </w:r>
      <w:r w:rsidRPr="00F05C1B">
        <w:rPr>
          <w:color w:val="000000"/>
          <w:sz w:val="28"/>
          <w:lang w:val="ru-RU"/>
        </w:rPr>
        <w:t>Индивидуальный</w:t>
      </w:r>
      <w:proofErr w:type="gramEnd"/>
      <w:r w:rsidRPr="00F05C1B">
        <w:rPr>
          <w:color w:val="000000"/>
          <w:sz w:val="28"/>
          <w:lang w:val="ru-RU"/>
        </w:rPr>
        <w:t xml:space="preserve"> идентификационный номер (ИИН)/ бизнес-идентификационный номер</w:t>
      </w:r>
      <w:r w:rsidRPr="00F05C1B">
        <w:rPr>
          <w:lang w:val="ru-RU"/>
        </w:rPr>
        <w:br/>
      </w:r>
      <w:r w:rsidRPr="00F05C1B">
        <w:rPr>
          <w:color w:val="000000"/>
          <w:sz w:val="28"/>
          <w:lang w:val="ru-RU"/>
        </w:rPr>
        <w:t xml:space="preserve">(БИН) _______________________________ </w:t>
      </w:r>
      <w:r w:rsidRPr="00F05C1B">
        <w:rPr>
          <w:lang w:val="ru-RU"/>
        </w:rPr>
        <w:br/>
      </w:r>
      <w:r w:rsidRPr="00F05C1B">
        <w:rPr>
          <w:color w:val="000000"/>
          <w:sz w:val="28"/>
          <w:lang w:val="ru-RU"/>
        </w:rPr>
        <w:t>Прошу выдать иностранное разрешение на регулярные перевозки пассажиров и багажа</w:t>
      </w:r>
      <w:r w:rsidRPr="00F05C1B">
        <w:rPr>
          <w:lang w:val="ru-RU"/>
        </w:rPr>
        <w:br/>
      </w:r>
      <w:r w:rsidRPr="00F05C1B">
        <w:rPr>
          <w:color w:val="000000"/>
          <w:sz w:val="28"/>
          <w:lang w:val="ru-RU"/>
        </w:rPr>
        <w:t>сроком действия на один календарный год на след</w:t>
      </w:r>
      <w:r w:rsidRPr="00F05C1B">
        <w:rPr>
          <w:color w:val="000000"/>
          <w:sz w:val="28"/>
          <w:lang w:val="ru-RU"/>
        </w:rPr>
        <w:t>ующие транспортные средства: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04"/>
        <w:gridCol w:w="966"/>
        <w:gridCol w:w="3600"/>
        <w:gridCol w:w="3350"/>
      </w:tblGrid>
      <w:tr w:rsidR="00095C62" w:rsidRPr="00F05C1B">
        <w:trPr>
          <w:trHeight w:val="30"/>
          <w:tblCellSpacing w:w="0" w:type="auto"/>
        </w:trPr>
        <w:tc>
          <w:tcPr>
            <w:tcW w:w="2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Default="007227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Default="007227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Маршрут</w:t>
            </w:r>
          </w:p>
        </w:tc>
        <w:tc>
          <w:tcPr>
            <w:tcW w:w="4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Default="007227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Тип/(класс) транспортного средства</w:t>
            </w:r>
          </w:p>
        </w:tc>
        <w:tc>
          <w:tcPr>
            <w:tcW w:w="4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Pr="00F05C1B" w:rsidRDefault="007227DD">
            <w:pPr>
              <w:spacing w:after="20"/>
              <w:ind w:left="20"/>
              <w:jc w:val="both"/>
              <w:rPr>
                <w:lang w:val="ru-RU"/>
              </w:rPr>
            </w:pPr>
            <w:r w:rsidRPr="00F05C1B">
              <w:rPr>
                <w:color w:val="000000"/>
                <w:sz w:val="20"/>
                <w:lang w:val="ru-RU"/>
              </w:rPr>
              <w:t>Государственный регистрационный номерной знак транспортного средства</w:t>
            </w:r>
          </w:p>
        </w:tc>
      </w:tr>
      <w:tr w:rsidR="00095C62" w:rsidRPr="00F05C1B">
        <w:trPr>
          <w:trHeight w:val="30"/>
          <w:tblCellSpacing w:w="0" w:type="auto"/>
        </w:trPr>
        <w:tc>
          <w:tcPr>
            <w:tcW w:w="2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Pr="00F05C1B" w:rsidRDefault="007227DD">
            <w:pPr>
              <w:spacing w:after="0"/>
              <w:jc w:val="both"/>
              <w:rPr>
                <w:lang w:val="ru-RU"/>
              </w:rPr>
            </w:pPr>
            <w:r w:rsidRPr="00F05C1B">
              <w:rPr>
                <w:lang w:val="ru-RU"/>
              </w:rPr>
              <w:br/>
            </w:r>
          </w:p>
        </w:tc>
        <w:tc>
          <w:tcPr>
            <w:tcW w:w="1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Pr="00F05C1B" w:rsidRDefault="007227DD">
            <w:pPr>
              <w:spacing w:after="0"/>
              <w:jc w:val="both"/>
              <w:rPr>
                <w:lang w:val="ru-RU"/>
              </w:rPr>
            </w:pPr>
            <w:r w:rsidRPr="00F05C1B">
              <w:rPr>
                <w:lang w:val="ru-RU"/>
              </w:rPr>
              <w:br/>
            </w:r>
          </w:p>
        </w:tc>
        <w:tc>
          <w:tcPr>
            <w:tcW w:w="4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Pr="00F05C1B" w:rsidRDefault="007227DD">
            <w:pPr>
              <w:spacing w:after="0"/>
              <w:jc w:val="both"/>
              <w:rPr>
                <w:lang w:val="ru-RU"/>
              </w:rPr>
            </w:pPr>
            <w:r w:rsidRPr="00F05C1B">
              <w:rPr>
                <w:lang w:val="ru-RU"/>
              </w:rPr>
              <w:br/>
            </w:r>
          </w:p>
        </w:tc>
        <w:tc>
          <w:tcPr>
            <w:tcW w:w="4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Pr="00F05C1B" w:rsidRDefault="007227DD">
            <w:pPr>
              <w:spacing w:after="0"/>
              <w:jc w:val="both"/>
              <w:rPr>
                <w:lang w:val="ru-RU"/>
              </w:rPr>
            </w:pPr>
            <w:r w:rsidRPr="00F05C1B">
              <w:rPr>
                <w:lang w:val="ru-RU"/>
              </w:rPr>
              <w:br/>
            </w:r>
          </w:p>
        </w:tc>
      </w:tr>
      <w:tr w:rsidR="00095C62" w:rsidRPr="00F05C1B">
        <w:trPr>
          <w:trHeight w:val="30"/>
          <w:tblCellSpacing w:w="0" w:type="auto"/>
        </w:trPr>
        <w:tc>
          <w:tcPr>
            <w:tcW w:w="2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Pr="00F05C1B" w:rsidRDefault="007227DD">
            <w:pPr>
              <w:spacing w:after="0"/>
              <w:jc w:val="both"/>
              <w:rPr>
                <w:lang w:val="ru-RU"/>
              </w:rPr>
            </w:pPr>
            <w:r w:rsidRPr="00F05C1B">
              <w:rPr>
                <w:lang w:val="ru-RU"/>
              </w:rPr>
              <w:br/>
            </w:r>
          </w:p>
        </w:tc>
        <w:tc>
          <w:tcPr>
            <w:tcW w:w="1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Pr="00F05C1B" w:rsidRDefault="007227DD">
            <w:pPr>
              <w:spacing w:after="0"/>
              <w:jc w:val="both"/>
              <w:rPr>
                <w:lang w:val="ru-RU"/>
              </w:rPr>
            </w:pPr>
            <w:r w:rsidRPr="00F05C1B">
              <w:rPr>
                <w:lang w:val="ru-RU"/>
              </w:rPr>
              <w:br/>
            </w:r>
          </w:p>
        </w:tc>
        <w:tc>
          <w:tcPr>
            <w:tcW w:w="4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Pr="00F05C1B" w:rsidRDefault="007227DD">
            <w:pPr>
              <w:spacing w:after="0"/>
              <w:jc w:val="both"/>
              <w:rPr>
                <w:lang w:val="ru-RU"/>
              </w:rPr>
            </w:pPr>
            <w:r w:rsidRPr="00F05C1B">
              <w:rPr>
                <w:lang w:val="ru-RU"/>
              </w:rPr>
              <w:br/>
            </w:r>
          </w:p>
        </w:tc>
        <w:tc>
          <w:tcPr>
            <w:tcW w:w="4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Pr="00F05C1B" w:rsidRDefault="007227DD">
            <w:pPr>
              <w:spacing w:after="0"/>
              <w:jc w:val="both"/>
              <w:rPr>
                <w:lang w:val="ru-RU"/>
              </w:rPr>
            </w:pPr>
            <w:r w:rsidRPr="00F05C1B">
              <w:rPr>
                <w:lang w:val="ru-RU"/>
              </w:rPr>
              <w:br/>
            </w:r>
          </w:p>
        </w:tc>
      </w:tr>
      <w:tr w:rsidR="00095C62" w:rsidRPr="00F05C1B">
        <w:trPr>
          <w:trHeight w:val="30"/>
          <w:tblCellSpacing w:w="0" w:type="auto"/>
        </w:trPr>
        <w:tc>
          <w:tcPr>
            <w:tcW w:w="2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Pr="00F05C1B" w:rsidRDefault="007227DD">
            <w:pPr>
              <w:spacing w:after="0"/>
              <w:jc w:val="both"/>
              <w:rPr>
                <w:lang w:val="ru-RU"/>
              </w:rPr>
            </w:pPr>
            <w:r w:rsidRPr="00F05C1B">
              <w:rPr>
                <w:lang w:val="ru-RU"/>
              </w:rPr>
              <w:br/>
            </w:r>
          </w:p>
        </w:tc>
        <w:tc>
          <w:tcPr>
            <w:tcW w:w="1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Pr="00F05C1B" w:rsidRDefault="007227DD">
            <w:pPr>
              <w:spacing w:after="0"/>
              <w:jc w:val="both"/>
              <w:rPr>
                <w:lang w:val="ru-RU"/>
              </w:rPr>
            </w:pPr>
            <w:r w:rsidRPr="00F05C1B">
              <w:rPr>
                <w:lang w:val="ru-RU"/>
              </w:rPr>
              <w:br/>
            </w:r>
          </w:p>
        </w:tc>
        <w:tc>
          <w:tcPr>
            <w:tcW w:w="4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Pr="00F05C1B" w:rsidRDefault="007227DD">
            <w:pPr>
              <w:spacing w:after="0"/>
              <w:jc w:val="both"/>
              <w:rPr>
                <w:lang w:val="ru-RU"/>
              </w:rPr>
            </w:pPr>
            <w:r w:rsidRPr="00F05C1B">
              <w:rPr>
                <w:lang w:val="ru-RU"/>
              </w:rPr>
              <w:br/>
            </w:r>
          </w:p>
        </w:tc>
        <w:tc>
          <w:tcPr>
            <w:tcW w:w="4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Pr="00F05C1B" w:rsidRDefault="007227DD">
            <w:pPr>
              <w:spacing w:after="0"/>
              <w:jc w:val="both"/>
              <w:rPr>
                <w:lang w:val="ru-RU"/>
              </w:rPr>
            </w:pPr>
            <w:r w:rsidRPr="00F05C1B">
              <w:rPr>
                <w:lang w:val="ru-RU"/>
              </w:rPr>
              <w:br/>
            </w:r>
          </w:p>
        </w:tc>
      </w:tr>
    </w:tbl>
    <w:p w:rsidR="00095C62" w:rsidRPr="00F05C1B" w:rsidRDefault="007227D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 Адрес ____________________________________________________________________</w:t>
      </w:r>
      <w:r w:rsidRPr="00F05C1B">
        <w:rPr>
          <w:lang w:val="ru-RU"/>
        </w:rPr>
        <w:br/>
      </w:r>
      <w:r w:rsidRPr="00F05C1B">
        <w:rPr>
          <w:color w:val="000000"/>
          <w:sz w:val="28"/>
          <w:lang w:val="ru-RU"/>
        </w:rPr>
        <w:t>_______________________________________________________________________________</w:t>
      </w:r>
      <w:r w:rsidRPr="00F05C1B">
        <w:rPr>
          <w:lang w:val="ru-RU"/>
        </w:rPr>
        <w:br/>
      </w:r>
      <w:r w:rsidRPr="00F05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(индекс, город, район, область, улица, № дома, телефон, факс) </w:t>
      </w:r>
      <w:r w:rsidRPr="00F05C1B">
        <w:rPr>
          <w:lang w:val="ru-RU"/>
        </w:rPr>
        <w:br/>
      </w:r>
      <w:r w:rsidRPr="00F05C1B">
        <w:rPr>
          <w:color w:val="000000"/>
          <w:sz w:val="28"/>
          <w:lang w:val="ru-RU"/>
        </w:rPr>
        <w:lastRenderedPageBreak/>
        <w:t xml:space="preserve">Согласен на использование сведений, составляющих охраняемую законом тайну, </w:t>
      </w:r>
      <w:r w:rsidRPr="00F05C1B">
        <w:rPr>
          <w:lang w:val="ru-RU"/>
        </w:rPr>
        <w:br/>
      </w:r>
      <w:r w:rsidRPr="00F05C1B">
        <w:rPr>
          <w:color w:val="000000"/>
          <w:sz w:val="28"/>
          <w:lang w:val="ru-RU"/>
        </w:rPr>
        <w:t>содержащихся в информац</w:t>
      </w:r>
      <w:r w:rsidRPr="00F05C1B">
        <w:rPr>
          <w:color w:val="000000"/>
          <w:sz w:val="28"/>
          <w:lang w:val="ru-RU"/>
        </w:rPr>
        <w:t xml:space="preserve">ионных системах </w:t>
      </w:r>
      <w:r w:rsidRPr="00F05C1B">
        <w:rPr>
          <w:lang w:val="ru-RU"/>
        </w:rPr>
        <w:br/>
      </w:r>
      <w:r w:rsidRPr="00F05C1B">
        <w:rPr>
          <w:color w:val="000000"/>
          <w:sz w:val="28"/>
          <w:lang w:val="ru-RU"/>
        </w:rPr>
        <w:t>____________________________________________________________________________</w:t>
      </w:r>
      <w:r w:rsidRPr="00F05C1B">
        <w:rPr>
          <w:lang w:val="ru-RU"/>
        </w:rPr>
        <w:br/>
      </w:r>
      <w:r w:rsidRPr="00F05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05C1B">
        <w:rPr>
          <w:color w:val="000000"/>
          <w:sz w:val="28"/>
          <w:lang w:val="ru-RU"/>
        </w:rPr>
        <w:t xml:space="preserve"> фамилия, имя, отчество (при его наличии) (подпись) </w:t>
      </w:r>
      <w:r w:rsidRPr="00F05C1B">
        <w:rPr>
          <w:lang w:val="ru-RU"/>
        </w:rPr>
        <w:br/>
      </w:r>
      <w:r w:rsidRPr="00F05C1B">
        <w:rPr>
          <w:color w:val="000000"/>
          <w:sz w:val="28"/>
          <w:lang w:val="ru-RU"/>
        </w:rPr>
        <w:t xml:space="preserve">Место печати (в случае наличия) * </w:t>
      </w:r>
      <w:r w:rsidRPr="00F05C1B">
        <w:rPr>
          <w:lang w:val="ru-RU"/>
        </w:rPr>
        <w:br/>
      </w:r>
      <w:r w:rsidRPr="00F05C1B">
        <w:rPr>
          <w:color w:val="000000"/>
          <w:sz w:val="28"/>
          <w:lang w:val="ru-RU"/>
        </w:rPr>
        <w:t>Не требуется наличие печати для юридических лиц, относящихся к</w:t>
      </w:r>
      <w:r w:rsidRPr="00F05C1B">
        <w:rPr>
          <w:color w:val="000000"/>
          <w:sz w:val="28"/>
          <w:lang w:val="ru-RU"/>
        </w:rPr>
        <w:t xml:space="preserve"> субъектам частного предпринимательства.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5"/>
        <w:gridCol w:w="3832"/>
      </w:tblGrid>
      <w:tr w:rsidR="00095C62" w:rsidRPr="00F05C1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Pr="00F05C1B" w:rsidRDefault="007227D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Pr="00F05C1B" w:rsidRDefault="007227DD">
            <w:pPr>
              <w:spacing w:after="0"/>
              <w:jc w:val="center"/>
              <w:rPr>
                <w:lang w:val="ru-RU"/>
              </w:rPr>
            </w:pPr>
            <w:r w:rsidRPr="00F05C1B">
              <w:rPr>
                <w:color w:val="000000"/>
                <w:sz w:val="20"/>
                <w:lang w:val="ru-RU"/>
              </w:rPr>
              <w:t>Приложение 5</w:t>
            </w:r>
            <w:r w:rsidRPr="00F05C1B">
              <w:rPr>
                <w:lang w:val="ru-RU"/>
              </w:rPr>
              <w:br/>
            </w:r>
            <w:r w:rsidRPr="00F05C1B">
              <w:rPr>
                <w:color w:val="000000"/>
                <w:sz w:val="20"/>
                <w:lang w:val="ru-RU"/>
              </w:rPr>
              <w:t>к Правилам применения</w:t>
            </w:r>
            <w:r w:rsidRPr="00F05C1B">
              <w:rPr>
                <w:lang w:val="ru-RU"/>
              </w:rPr>
              <w:br/>
            </w:r>
            <w:r w:rsidRPr="00F05C1B">
              <w:rPr>
                <w:color w:val="000000"/>
                <w:sz w:val="20"/>
                <w:lang w:val="ru-RU"/>
              </w:rPr>
              <w:t>разрешительной системы</w:t>
            </w:r>
            <w:r w:rsidRPr="00F05C1B">
              <w:rPr>
                <w:lang w:val="ru-RU"/>
              </w:rPr>
              <w:br/>
            </w:r>
            <w:r w:rsidRPr="00F05C1B">
              <w:rPr>
                <w:color w:val="000000"/>
                <w:sz w:val="20"/>
                <w:lang w:val="ru-RU"/>
              </w:rPr>
              <w:t>автомобильных перевозок в</w:t>
            </w:r>
            <w:r w:rsidRPr="00F05C1B">
              <w:rPr>
                <w:lang w:val="ru-RU"/>
              </w:rPr>
              <w:br/>
            </w:r>
            <w:r w:rsidRPr="00F05C1B">
              <w:rPr>
                <w:color w:val="000000"/>
                <w:sz w:val="20"/>
                <w:lang w:val="ru-RU"/>
              </w:rPr>
              <w:t>Республике Казахстан в</w:t>
            </w:r>
            <w:r w:rsidRPr="00F05C1B">
              <w:rPr>
                <w:lang w:val="ru-RU"/>
              </w:rPr>
              <w:br/>
            </w:r>
            <w:r w:rsidRPr="00F05C1B">
              <w:rPr>
                <w:color w:val="000000"/>
                <w:sz w:val="20"/>
                <w:lang w:val="ru-RU"/>
              </w:rPr>
              <w:t>международном сообщении</w:t>
            </w:r>
          </w:p>
        </w:tc>
      </w:tr>
    </w:tbl>
    <w:p w:rsidR="00095C62" w:rsidRPr="007227DD" w:rsidRDefault="007227DD">
      <w:pPr>
        <w:spacing w:after="0"/>
        <w:rPr>
          <w:lang w:val="ru-RU"/>
        </w:rPr>
      </w:pPr>
      <w:bookmarkStart w:id="276" w:name="z282"/>
      <w:r w:rsidRPr="00F05C1B">
        <w:rPr>
          <w:b/>
          <w:color w:val="000000"/>
          <w:lang w:val="ru-RU"/>
        </w:rPr>
        <w:t xml:space="preserve"> Стандарт государственной услуги "Выдача разрешения на въезд (выезд) на территорию </w:t>
      </w:r>
      <w:r w:rsidRPr="007227DD">
        <w:rPr>
          <w:b/>
          <w:color w:val="000000"/>
          <w:lang w:val="ru-RU"/>
        </w:rPr>
        <w:t>(с территории) иностранного государства перевозчикам Республики Казахстан, осуществляющим регулярные автомобильные перевозки пассажиров и багажа в международном сообщении"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40"/>
        <w:gridCol w:w="1993"/>
        <w:gridCol w:w="7187"/>
      </w:tblGrid>
      <w:tr w:rsidR="00095C62" w:rsidRPr="00F05C1B">
        <w:trPr>
          <w:trHeight w:val="30"/>
          <w:tblCellSpacing w:w="0" w:type="auto"/>
        </w:trPr>
        <w:tc>
          <w:tcPr>
            <w:tcW w:w="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76"/>
          <w:p w:rsidR="00095C62" w:rsidRDefault="007227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Default="007227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9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Pr="00F05C1B" w:rsidRDefault="007227DD">
            <w:pPr>
              <w:spacing w:after="20"/>
              <w:ind w:left="20"/>
              <w:jc w:val="both"/>
              <w:rPr>
                <w:lang w:val="ru-RU"/>
              </w:rPr>
            </w:pPr>
            <w:r w:rsidRPr="00F05C1B">
              <w:rPr>
                <w:color w:val="000000"/>
                <w:sz w:val="20"/>
                <w:lang w:val="ru-RU"/>
              </w:rPr>
              <w:t>Территориальные органы Комитета транспорта Министерства индустрии и инфраструктурного развития Республики Казахстан</w:t>
            </w:r>
          </w:p>
        </w:tc>
      </w:tr>
      <w:tr w:rsidR="00095C62">
        <w:trPr>
          <w:trHeight w:val="30"/>
          <w:tblCellSpacing w:w="0" w:type="auto"/>
        </w:trPr>
        <w:tc>
          <w:tcPr>
            <w:tcW w:w="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Default="007227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Pr="00F05C1B" w:rsidRDefault="007227DD">
            <w:pPr>
              <w:spacing w:after="20"/>
              <w:ind w:left="20"/>
              <w:jc w:val="both"/>
              <w:rPr>
                <w:lang w:val="ru-RU"/>
              </w:rPr>
            </w:pPr>
            <w:r w:rsidRPr="00F05C1B">
              <w:rPr>
                <w:color w:val="000000"/>
                <w:sz w:val="20"/>
                <w:lang w:val="ru-RU"/>
              </w:rPr>
              <w:t xml:space="preserve"> Способы предоставления государственной услуги (каналы доступа) </w:t>
            </w:r>
          </w:p>
        </w:tc>
        <w:tc>
          <w:tcPr>
            <w:tcW w:w="9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Default="007227DD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t>через</w:t>
            </w:r>
            <w:proofErr w:type="gramEnd"/>
            <w:r>
              <w:rPr>
                <w:color w:val="000000"/>
                <w:sz w:val="20"/>
              </w:rPr>
              <w:t>:</w:t>
            </w:r>
            <w:r>
              <w:br/>
            </w:r>
            <w:r>
              <w:rPr>
                <w:color w:val="000000"/>
                <w:sz w:val="20"/>
              </w:rPr>
              <w:t>Государственную корпорацию;</w:t>
            </w:r>
            <w:r>
              <w:br/>
            </w:r>
            <w:r>
              <w:rPr>
                <w:color w:val="000000"/>
                <w:sz w:val="20"/>
              </w:rPr>
              <w:t>портал.</w:t>
            </w:r>
          </w:p>
        </w:tc>
      </w:tr>
      <w:tr w:rsidR="00095C62" w:rsidRPr="00F05C1B">
        <w:trPr>
          <w:trHeight w:val="30"/>
          <w:tblCellSpacing w:w="0" w:type="auto"/>
        </w:trPr>
        <w:tc>
          <w:tcPr>
            <w:tcW w:w="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Default="007227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Default="007227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9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Pr="00F05C1B" w:rsidRDefault="007227DD">
            <w:pPr>
              <w:spacing w:after="20"/>
              <w:ind w:left="20"/>
              <w:jc w:val="both"/>
              <w:rPr>
                <w:lang w:val="ru-RU"/>
              </w:rPr>
            </w:pPr>
            <w:r w:rsidRPr="00F05C1B">
              <w:rPr>
                <w:color w:val="000000"/>
                <w:sz w:val="20"/>
                <w:lang w:val="ru-RU"/>
              </w:rPr>
              <w:t>С момента сдачи пакета документов:</w:t>
            </w:r>
            <w:r w:rsidRPr="00F05C1B">
              <w:rPr>
                <w:lang w:val="ru-RU"/>
              </w:rPr>
              <w:br/>
            </w:r>
            <w:r w:rsidRPr="00F05C1B">
              <w:rPr>
                <w:color w:val="000000"/>
                <w:sz w:val="20"/>
                <w:lang w:val="ru-RU"/>
              </w:rPr>
              <w:t>выдача уведомления для оплаты суммы сбора за выезд с территории Республики Казахстан отечественных автотранспортных средств, осуществляющих перевозку пассажиров и багажа в международн</w:t>
            </w:r>
            <w:r w:rsidRPr="00F05C1B">
              <w:rPr>
                <w:color w:val="000000"/>
                <w:sz w:val="20"/>
                <w:lang w:val="ru-RU"/>
              </w:rPr>
              <w:t>ом сообщении на регулярной основе (далее – уведомление) либо мотивированного ответа об отказе в оказании государственной услуги – 2 (два) рабочих дня;</w:t>
            </w:r>
            <w:r w:rsidRPr="00F05C1B">
              <w:rPr>
                <w:lang w:val="ru-RU"/>
              </w:rPr>
              <w:br/>
            </w:r>
            <w:r w:rsidRPr="00F05C1B">
              <w:rPr>
                <w:color w:val="000000"/>
                <w:sz w:val="20"/>
                <w:lang w:val="ru-RU"/>
              </w:rPr>
              <w:t>выдача иностранного разрешения на регулярные перевозки пассажиров и багажа сроком действия на один календ</w:t>
            </w:r>
            <w:r w:rsidRPr="00F05C1B">
              <w:rPr>
                <w:color w:val="000000"/>
                <w:sz w:val="20"/>
                <w:lang w:val="ru-RU"/>
              </w:rPr>
              <w:t>арный год (с момента поступления услугодателю в течение пяти рабочих дней платежного документа подтверждающего оплату суммы сбора в республиканский бюджет) – 1 (один) рабочий день.</w:t>
            </w:r>
          </w:p>
        </w:tc>
      </w:tr>
      <w:tr w:rsidR="00095C62" w:rsidRPr="00F05C1B">
        <w:trPr>
          <w:trHeight w:val="30"/>
          <w:tblCellSpacing w:w="0" w:type="auto"/>
        </w:trPr>
        <w:tc>
          <w:tcPr>
            <w:tcW w:w="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Default="007227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Pr="00F05C1B" w:rsidRDefault="007227DD">
            <w:pPr>
              <w:spacing w:after="20"/>
              <w:ind w:left="20"/>
              <w:jc w:val="both"/>
              <w:rPr>
                <w:lang w:val="ru-RU"/>
              </w:rPr>
            </w:pPr>
            <w:r w:rsidRPr="00F05C1B">
              <w:rPr>
                <w:color w:val="000000"/>
                <w:sz w:val="20"/>
                <w:lang w:val="ru-RU"/>
              </w:rPr>
              <w:t>Форма оказания оказания государственной услуги</w:t>
            </w:r>
          </w:p>
        </w:tc>
        <w:tc>
          <w:tcPr>
            <w:tcW w:w="9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Pr="00F05C1B" w:rsidRDefault="007227DD">
            <w:pPr>
              <w:spacing w:after="20"/>
              <w:ind w:left="20"/>
              <w:jc w:val="both"/>
              <w:rPr>
                <w:lang w:val="ru-RU"/>
              </w:rPr>
            </w:pPr>
            <w:r w:rsidRPr="00F05C1B">
              <w:rPr>
                <w:color w:val="000000"/>
                <w:sz w:val="20"/>
                <w:lang w:val="ru-RU"/>
              </w:rPr>
              <w:t>Электронная (частично авт</w:t>
            </w:r>
            <w:r w:rsidRPr="00F05C1B">
              <w:rPr>
                <w:color w:val="000000"/>
                <w:sz w:val="20"/>
                <w:lang w:val="ru-RU"/>
              </w:rPr>
              <w:t>оматизированная) и (или) бумажная.</w:t>
            </w:r>
          </w:p>
        </w:tc>
      </w:tr>
      <w:tr w:rsidR="00095C62" w:rsidRPr="00F05C1B">
        <w:trPr>
          <w:trHeight w:val="30"/>
          <w:tblCellSpacing w:w="0" w:type="auto"/>
        </w:trPr>
        <w:tc>
          <w:tcPr>
            <w:tcW w:w="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Default="007227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Default="007227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9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Pr="00F05C1B" w:rsidRDefault="007227DD">
            <w:pPr>
              <w:spacing w:after="20"/>
              <w:ind w:left="20"/>
              <w:jc w:val="both"/>
              <w:rPr>
                <w:lang w:val="ru-RU"/>
              </w:rPr>
            </w:pPr>
            <w:r w:rsidRPr="00F05C1B">
              <w:rPr>
                <w:color w:val="000000"/>
                <w:sz w:val="20"/>
                <w:lang w:val="ru-RU"/>
              </w:rPr>
              <w:t xml:space="preserve"> Иностранное разрешение на регулярные перевозки пассажиров и багажа сроком действия на один календарный год в бумажном виде либо мотивированный ответ об отказе в оказании госуд</w:t>
            </w:r>
            <w:r w:rsidRPr="00F05C1B">
              <w:rPr>
                <w:color w:val="000000"/>
                <w:sz w:val="20"/>
                <w:lang w:val="ru-RU"/>
              </w:rPr>
              <w:t xml:space="preserve">арственной услуги. </w:t>
            </w:r>
          </w:p>
        </w:tc>
      </w:tr>
      <w:tr w:rsidR="00095C62" w:rsidRPr="007227DD">
        <w:trPr>
          <w:trHeight w:val="30"/>
          <w:tblCellSpacing w:w="0" w:type="auto"/>
        </w:trPr>
        <w:tc>
          <w:tcPr>
            <w:tcW w:w="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Default="007227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Pr="00F05C1B" w:rsidRDefault="007227DD">
            <w:pPr>
              <w:spacing w:after="20"/>
              <w:ind w:left="20"/>
              <w:jc w:val="both"/>
              <w:rPr>
                <w:lang w:val="ru-RU"/>
              </w:rPr>
            </w:pPr>
            <w:r w:rsidRPr="00F05C1B">
              <w:rPr>
                <w:color w:val="000000"/>
                <w:sz w:val="20"/>
                <w:lang w:val="ru-RU"/>
              </w:rPr>
              <w:t xml:space="preserve">Размер оплаты, взимаемой с услугополучателя при оказании государственной услуги, и способы ее </w:t>
            </w:r>
            <w:r w:rsidRPr="00F05C1B">
              <w:rPr>
                <w:color w:val="000000"/>
                <w:sz w:val="20"/>
                <w:lang w:val="ru-RU"/>
              </w:rPr>
              <w:lastRenderedPageBreak/>
              <w:t>взимания в случаях, предусмотренных законодательством Республики Казахстан</w:t>
            </w:r>
          </w:p>
        </w:tc>
        <w:tc>
          <w:tcPr>
            <w:tcW w:w="9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Pr="007227DD" w:rsidRDefault="007227DD">
            <w:pPr>
              <w:spacing w:after="20"/>
              <w:ind w:left="20"/>
              <w:jc w:val="both"/>
              <w:rPr>
                <w:lang w:val="ru-RU"/>
              </w:rPr>
            </w:pPr>
            <w:r w:rsidRPr="00F05C1B">
              <w:rPr>
                <w:color w:val="000000"/>
                <w:sz w:val="20"/>
                <w:lang w:val="ru-RU"/>
              </w:rPr>
              <w:lastRenderedPageBreak/>
              <w:t xml:space="preserve">Государственная услуга оказывается физическим и юридическим </w:t>
            </w:r>
            <w:r w:rsidRPr="00F05C1B">
              <w:rPr>
                <w:color w:val="000000"/>
                <w:sz w:val="20"/>
                <w:lang w:val="ru-RU"/>
              </w:rPr>
              <w:t>лицам (далее – услугополучатель) на платной основе.</w:t>
            </w:r>
            <w:r w:rsidRPr="00F05C1B">
              <w:rPr>
                <w:lang w:val="ru-RU"/>
              </w:rPr>
              <w:br/>
            </w:r>
            <w:r w:rsidRPr="00F05C1B">
              <w:rPr>
                <w:color w:val="000000"/>
                <w:sz w:val="20"/>
                <w:lang w:val="ru-RU"/>
              </w:rPr>
              <w:t xml:space="preserve"> Сбор за выезд с территории Республики Казахстан отечественных автотранспортных средств, осуществляющих перевозку пассажиров и багажа в международном сообщении на регулярной основе, с получением согласно </w:t>
            </w:r>
            <w:r w:rsidRPr="00F05C1B">
              <w:rPr>
                <w:color w:val="000000"/>
                <w:sz w:val="20"/>
                <w:lang w:val="ru-RU"/>
              </w:rPr>
              <w:t xml:space="preserve">международным договорам Республики Казахстан иностранного разрешения на </w:t>
            </w:r>
            <w:r w:rsidRPr="00F05C1B">
              <w:rPr>
                <w:color w:val="000000"/>
                <w:sz w:val="20"/>
                <w:lang w:val="ru-RU"/>
              </w:rPr>
              <w:lastRenderedPageBreak/>
              <w:t>один календарный год уплачивается в республиканский бюджет по ставке сбора, установленной Кодексом Республики Казахстан от 25 декабря 2017 года "О налогах и других обязательных платежа</w:t>
            </w:r>
            <w:r w:rsidRPr="00F05C1B">
              <w:rPr>
                <w:color w:val="000000"/>
                <w:sz w:val="20"/>
                <w:lang w:val="ru-RU"/>
              </w:rPr>
              <w:t>х в бюджет" (Налоговый кодекс), и составляет 10-кратный размер месячного расчетного показателя, действующий на день оплаты сбора.</w:t>
            </w:r>
            <w:r w:rsidRPr="00F05C1B">
              <w:rPr>
                <w:lang w:val="ru-RU"/>
              </w:rPr>
              <w:br/>
            </w:r>
            <w:r w:rsidRPr="007227DD">
              <w:rPr>
                <w:color w:val="000000"/>
                <w:sz w:val="20"/>
                <w:lang w:val="ru-RU"/>
              </w:rPr>
              <w:t>Оплата суммы сбора осуществляется в наличной и безналичной формах через банки второго уровня, организации, осуществляющие отде</w:t>
            </w:r>
            <w:r w:rsidRPr="007227DD">
              <w:rPr>
                <w:color w:val="000000"/>
                <w:sz w:val="20"/>
                <w:lang w:val="ru-RU"/>
              </w:rPr>
              <w:t>льные виды банковских операций или через платежный шлюз "электронного правительства" (далее – ПШЭП).</w:t>
            </w:r>
          </w:p>
        </w:tc>
      </w:tr>
      <w:tr w:rsidR="00095C62" w:rsidRPr="007227DD">
        <w:trPr>
          <w:trHeight w:val="30"/>
          <w:tblCellSpacing w:w="0" w:type="auto"/>
        </w:trPr>
        <w:tc>
          <w:tcPr>
            <w:tcW w:w="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Default="007227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2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Default="007227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9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Pr="007227DD" w:rsidRDefault="007227DD">
            <w:pPr>
              <w:spacing w:after="20"/>
              <w:ind w:left="20"/>
              <w:jc w:val="both"/>
              <w:rPr>
                <w:lang w:val="ru-RU"/>
              </w:rPr>
            </w:pPr>
            <w:r w:rsidRPr="00F05C1B">
              <w:rPr>
                <w:color w:val="000000"/>
                <w:sz w:val="20"/>
                <w:lang w:val="ru-RU"/>
              </w:rPr>
              <w:t xml:space="preserve">1) услугодателя – с понедельника по пятницу включительно, с 9.00 до 18.30 часов с перерывом на обед с 13.00 часов до 14.30 часов, кроме </w:t>
            </w:r>
            <w:r w:rsidRPr="00F05C1B">
              <w:rPr>
                <w:color w:val="000000"/>
                <w:sz w:val="20"/>
                <w:lang w:val="ru-RU"/>
              </w:rPr>
              <w:t>выходных и праздничных дней согласно трудовому законодательству Республики Казахстан.</w:t>
            </w:r>
            <w:r w:rsidRPr="00F05C1B">
              <w:rPr>
                <w:lang w:val="ru-RU"/>
              </w:rPr>
              <w:br/>
            </w:r>
            <w:r w:rsidRPr="007227DD">
              <w:rPr>
                <w:color w:val="000000"/>
                <w:sz w:val="20"/>
                <w:lang w:val="ru-RU"/>
              </w:rPr>
              <w:t>Прием документов и выдача результата оказания государственной услуги осуществляется с 9.00 до 17.30 с перерывом на обед с 13.00 до 14.30 часов.</w:t>
            </w:r>
            <w:r w:rsidRPr="007227DD">
              <w:rPr>
                <w:lang w:val="ru-RU"/>
              </w:rPr>
              <w:br/>
            </w:r>
            <w:r w:rsidRPr="007227DD">
              <w:rPr>
                <w:color w:val="000000"/>
                <w:sz w:val="20"/>
                <w:lang w:val="ru-RU"/>
              </w:rPr>
              <w:t>Государственная услуга ока</w:t>
            </w:r>
            <w:r w:rsidRPr="007227DD">
              <w:rPr>
                <w:color w:val="000000"/>
                <w:sz w:val="20"/>
                <w:lang w:val="ru-RU"/>
              </w:rPr>
              <w:t>зывается по месту регистрации услугополучателя, в порядке очереди без ускоренного обслуживания;</w:t>
            </w:r>
            <w:r w:rsidRPr="007227DD">
              <w:rPr>
                <w:lang w:val="ru-RU"/>
              </w:rPr>
              <w:br/>
            </w:r>
            <w:r w:rsidRPr="007227DD">
              <w:rPr>
                <w:color w:val="000000"/>
                <w:sz w:val="20"/>
                <w:lang w:val="ru-RU"/>
              </w:rPr>
              <w:t>2) Государственной корпорации – с понедельника по субботу включительно, в соответствии с установленным графиком работы с 9.00 до 20.00 часов без перерыва на обе</w:t>
            </w:r>
            <w:r w:rsidRPr="007227DD">
              <w:rPr>
                <w:color w:val="000000"/>
                <w:sz w:val="20"/>
                <w:lang w:val="ru-RU"/>
              </w:rPr>
              <w:t>д, кроме выходных и праздничных дней согласно трудовому законодательству Республики Казахстан.</w:t>
            </w:r>
            <w:r w:rsidRPr="007227DD">
              <w:rPr>
                <w:lang w:val="ru-RU"/>
              </w:rPr>
              <w:br/>
            </w:r>
            <w:r w:rsidRPr="007227DD">
              <w:rPr>
                <w:color w:val="000000"/>
                <w:sz w:val="20"/>
                <w:lang w:val="ru-RU"/>
              </w:rPr>
              <w:t>Государственная услуга оказывается по месту регистрации услугополучателя, в порядке очереди без ускоренного обслуживания, возможно бронирование очереди посредств</w:t>
            </w:r>
            <w:r w:rsidRPr="007227DD">
              <w:rPr>
                <w:color w:val="000000"/>
                <w:sz w:val="20"/>
                <w:lang w:val="ru-RU"/>
              </w:rPr>
              <w:t>ом портала;</w:t>
            </w:r>
            <w:r w:rsidRPr="007227DD">
              <w:rPr>
                <w:lang w:val="ru-RU"/>
              </w:rPr>
              <w:br/>
            </w:r>
            <w:r w:rsidRPr="007227DD">
              <w:rPr>
                <w:color w:val="000000"/>
                <w:sz w:val="20"/>
                <w:lang w:val="ru-RU"/>
              </w:rPr>
              <w:t>3) портала – круглосуточно, за исключением технических перерывов в связи с проведением ремонтных работ.</w:t>
            </w:r>
            <w:r w:rsidRPr="007227DD">
              <w:rPr>
                <w:lang w:val="ru-RU"/>
              </w:rPr>
              <w:br/>
            </w:r>
            <w:r w:rsidRPr="007227DD">
              <w:rPr>
                <w:color w:val="000000"/>
                <w:sz w:val="20"/>
                <w:lang w:val="ru-RU"/>
              </w:rPr>
              <w:t>При обращении услугополучателя после окончания рабочего времени, в выходные и праздничные дни согласно трудовому законодательству Республики</w:t>
            </w:r>
            <w:r w:rsidRPr="007227DD">
              <w:rPr>
                <w:color w:val="000000"/>
                <w:sz w:val="20"/>
                <w:lang w:val="ru-RU"/>
              </w:rPr>
              <w:t xml:space="preserve"> Казахстан, прием заявлений и выдача результатов оказания государственной услуги осуществляется следующим рабочим днем.</w:t>
            </w:r>
          </w:p>
        </w:tc>
      </w:tr>
      <w:tr w:rsidR="00095C62" w:rsidRPr="007227DD">
        <w:trPr>
          <w:trHeight w:val="30"/>
          <w:tblCellSpacing w:w="0" w:type="auto"/>
        </w:trPr>
        <w:tc>
          <w:tcPr>
            <w:tcW w:w="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Default="007227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Pr="00F05C1B" w:rsidRDefault="007227DD">
            <w:pPr>
              <w:spacing w:after="20"/>
              <w:ind w:left="20"/>
              <w:jc w:val="both"/>
              <w:rPr>
                <w:lang w:val="ru-RU"/>
              </w:rPr>
            </w:pPr>
            <w:r w:rsidRPr="00F05C1B">
              <w:rPr>
                <w:color w:val="000000"/>
                <w:sz w:val="20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9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Pr="007227DD" w:rsidRDefault="007227DD">
            <w:pPr>
              <w:spacing w:after="20"/>
              <w:ind w:left="20"/>
              <w:jc w:val="both"/>
              <w:rPr>
                <w:lang w:val="ru-RU"/>
              </w:rPr>
            </w:pPr>
            <w:r w:rsidRPr="00F05C1B">
              <w:rPr>
                <w:color w:val="000000"/>
                <w:sz w:val="20"/>
                <w:lang w:val="ru-RU"/>
              </w:rPr>
              <w:t>Перечень документов, необходимых для оказания государственной усл</w:t>
            </w:r>
            <w:r w:rsidRPr="00F05C1B">
              <w:rPr>
                <w:color w:val="000000"/>
                <w:sz w:val="20"/>
                <w:lang w:val="ru-RU"/>
              </w:rPr>
              <w:t>уги при обращении услугополучателя (либо его представителя по документу, подтверждающему полномочия):</w:t>
            </w:r>
            <w:r w:rsidRPr="00F05C1B">
              <w:rPr>
                <w:lang w:val="ru-RU"/>
              </w:rPr>
              <w:br/>
            </w:r>
            <w:r w:rsidRPr="00F05C1B">
              <w:rPr>
                <w:color w:val="000000"/>
                <w:sz w:val="20"/>
                <w:lang w:val="ru-RU"/>
              </w:rPr>
              <w:t>При обращении через:</w:t>
            </w:r>
            <w:r w:rsidRPr="00F05C1B">
              <w:rPr>
                <w:lang w:val="ru-RU"/>
              </w:rPr>
              <w:br/>
            </w:r>
            <w:r w:rsidRPr="00F05C1B">
              <w:rPr>
                <w:color w:val="000000"/>
                <w:sz w:val="20"/>
                <w:lang w:val="ru-RU"/>
              </w:rPr>
              <w:t>1) в Государственную корпорацию:</w:t>
            </w:r>
            <w:r w:rsidRPr="00F05C1B">
              <w:rPr>
                <w:lang w:val="ru-RU"/>
              </w:rPr>
              <w:br/>
            </w:r>
            <w:r w:rsidRPr="00F05C1B">
              <w:rPr>
                <w:color w:val="000000"/>
                <w:sz w:val="20"/>
                <w:lang w:val="ru-RU"/>
              </w:rPr>
              <w:t>документ, удостоверяющий личность (требуется для идентификации личности);</w:t>
            </w:r>
            <w:r w:rsidRPr="00F05C1B">
              <w:rPr>
                <w:lang w:val="ru-RU"/>
              </w:rPr>
              <w:br/>
            </w:r>
            <w:r w:rsidRPr="00F05C1B">
              <w:rPr>
                <w:color w:val="000000"/>
                <w:sz w:val="20"/>
                <w:lang w:val="ru-RU"/>
              </w:rPr>
              <w:t>копия договора о совместно</w:t>
            </w:r>
            <w:r w:rsidRPr="00F05C1B">
              <w:rPr>
                <w:color w:val="000000"/>
                <w:sz w:val="20"/>
                <w:lang w:val="ru-RU"/>
              </w:rPr>
              <w:t>й деятельности с иностранным перевозчиком;</w:t>
            </w:r>
            <w:r w:rsidRPr="00F05C1B">
              <w:rPr>
                <w:lang w:val="ru-RU"/>
              </w:rPr>
              <w:br/>
            </w:r>
            <w:r w:rsidRPr="00F05C1B">
              <w:rPr>
                <w:color w:val="000000"/>
                <w:sz w:val="20"/>
                <w:lang w:val="ru-RU"/>
              </w:rPr>
              <w:t>заявление на выдачу иностранного разрешения на регулярные перевозки пассажиров и багажа сроком действия на один календарный год;</w:t>
            </w:r>
            <w:r w:rsidRPr="00F05C1B">
              <w:rPr>
                <w:lang w:val="ru-RU"/>
              </w:rPr>
              <w:br/>
            </w:r>
            <w:r w:rsidRPr="00F05C1B">
              <w:rPr>
                <w:color w:val="000000"/>
                <w:sz w:val="20"/>
                <w:lang w:val="ru-RU"/>
              </w:rPr>
              <w:t>документ, подтверждающий уплату в бюджет суммы сбора за выезд с территории Республик</w:t>
            </w:r>
            <w:r w:rsidRPr="00F05C1B">
              <w:rPr>
                <w:color w:val="000000"/>
                <w:sz w:val="20"/>
                <w:lang w:val="ru-RU"/>
              </w:rPr>
              <w:t xml:space="preserve">и Казахстан отечественных автотранспортных средств, осуществляющих перевозку пассажиров и багажа в международном сообщении на регулярной основе, с получением согласно международным договорам Республики Казахстан иностранного разрешения на один календарный </w:t>
            </w:r>
            <w:r w:rsidRPr="00F05C1B">
              <w:rPr>
                <w:color w:val="000000"/>
                <w:sz w:val="20"/>
                <w:lang w:val="ru-RU"/>
              </w:rPr>
              <w:t>год, за исключением случаев оплаты через ПШЭП (с момента поступления уведомления).</w:t>
            </w:r>
            <w:r w:rsidRPr="00F05C1B">
              <w:rPr>
                <w:lang w:val="ru-RU"/>
              </w:rPr>
              <w:br/>
            </w:r>
            <w:r w:rsidRPr="007227DD">
              <w:rPr>
                <w:color w:val="000000"/>
                <w:sz w:val="20"/>
                <w:lang w:val="ru-RU"/>
              </w:rPr>
              <w:t>2) на портал:</w:t>
            </w:r>
            <w:r w:rsidRPr="007227DD">
              <w:rPr>
                <w:lang w:val="ru-RU"/>
              </w:rPr>
              <w:br/>
            </w:r>
            <w:r w:rsidRPr="007227DD">
              <w:rPr>
                <w:color w:val="000000"/>
                <w:sz w:val="20"/>
                <w:lang w:val="ru-RU"/>
              </w:rPr>
              <w:t>запрос на портале в форме электронного документа, подписанный ЭЦП услугополучателя;</w:t>
            </w:r>
            <w:r w:rsidRPr="007227DD">
              <w:rPr>
                <w:lang w:val="ru-RU"/>
              </w:rPr>
              <w:br/>
            </w:r>
            <w:r w:rsidRPr="007227DD">
              <w:rPr>
                <w:color w:val="000000"/>
                <w:sz w:val="20"/>
                <w:lang w:val="ru-RU"/>
              </w:rPr>
              <w:t>электронная копия договора о совместной деятельности с иностранным перевозч</w:t>
            </w:r>
            <w:r w:rsidRPr="007227DD">
              <w:rPr>
                <w:color w:val="000000"/>
                <w:sz w:val="20"/>
                <w:lang w:val="ru-RU"/>
              </w:rPr>
              <w:t>иком.</w:t>
            </w:r>
          </w:p>
        </w:tc>
      </w:tr>
      <w:tr w:rsidR="00095C62">
        <w:trPr>
          <w:trHeight w:val="30"/>
          <w:tblCellSpacing w:w="0" w:type="auto"/>
        </w:trPr>
        <w:tc>
          <w:tcPr>
            <w:tcW w:w="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Default="007227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Pr="00F05C1B" w:rsidRDefault="007227DD">
            <w:pPr>
              <w:spacing w:after="20"/>
              <w:ind w:left="20"/>
              <w:jc w:val="both"/>
              <w:rPr>
                <w:lang w:val="ru-RU"/>
              </w:rPr>
            </w:pPr>
            <w:r w:rsidRPr="00F05C1B">
              <w:rPr>
                <w:color w:val="000000"/>
                <w:sz w:val="20"/>
                <w:lang w:val="ru-RU"/>
              </w:rPr>
              <w:t xml:space="preserve">Основания для отказа в оказании </w:t>
            </w:r>
            <w:r w:rsidRPr="00F05C1B">
              <w:rPr>
                <w:color w:val="000000"/>
                <w:sz w:val="20"/>
                <w:lang w:val="ru-RU"/>
              </w:rPr>
              <w:lastRenderedPageBreak/>
              <w:t>государственной услуги, установленные законодательством Республики Казахстан</w:t>
            </w:r>
          </w:p>
        </w:tc>
        <w:tc>
          <w:tcPr>
            <w:tcW w:w="9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Default="007227DD">
            <w:pPr>
              <w:spacing w:after="20"/>
              <w:ind w:left="20"/>
              <w:jc w:val="both"/>
            </w:pPr>
            <w:r w:rsidRPr="00F05C1B">
              <w:rPr>
                <w:color w:val="000000"/>
                <w:sz w:val="20"/>
                <w:lang w:val="ru-RU"/>
              </w:rPr>
              <w:lastRenderedPageBreak/>
              <w:t>Основаниями для отказа в оказании государственной услуги являются:</w:t>
            </w:r>
            <w:r w:rsidRPr="00F05C1B">
              <w:rPr>
                <w:lang w:val="ru-RU"/>
              </w:rPr>
              <w:br/>
            </w:r>
            <w:r w:rsidRPr="00F05C1B">
              <w:rPr>
                <w:color w:val="000000"/>
                <w:sz w:val="20"/>
                <w:lang w:val="ru-RU"/>
              </w:rPr>
              <w:t>1) установления недостоверности документов, представленных услугополуча</w:t>
            </w:r>
            <w:r w:rsidRPr="00F05C1B">
              <w:rPr>
                <w:color w:val="000000"/>
                <w:sz w:val="20"/>
                <w:lang w:val="ru-RU"/>
              </w:rPr>
              <w:t xml:space="preserve">телем </w:t>
            </w:r>
            <w:r w:rsidRPr="00F05C1B">
              <w:rPr>
                <w:color w:val="000000"/>
                <w:sz w:val="20"/>
                <w:lang w:val="ru-RU"/>
              </w:rPr>
              <w:lastRenderedPageBreak/>
              <w:t>для получения государственной услуги, и (или) данных (сведений), содержащихся в них;</w:t>
            </w:r>
            <w:r w:rsidRPr="00F05C1B">
              <w:rPr>
                <w:lang w:val="ru-RU"/>
              </w:rPr>
              <w:br/>
            </w:r>
            <w:r w:rsidRPr="00F05C1B">
              <w:rPr>
                <w:color w:val="000000"/>
                <w:sz w:val="20"/>
                <w:lang w:val="ru-RU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</w:t>
            </w:r>
            <w:r w:rsidRPr="00F05C1B">
              <w:rPr>
                <w:color w:val="000000"/>
                <w:sz w:val="20"/>
                <w:lang w:val="ru-RU"/>
              </w:rPr>
              <w:t>новленным настоящими Правилами;</w:t>
            </w:r>
            <w:r w:rsidRPr="00F05C1B">
              <w:rPr>
                <w:lang w:val="ru-RU"/>
              </w:rPr>
              <w:br/>
            </w:r>
            <w:r w:rsidRPr="00F05C1B">
              <w:rPr>
                <w:color w:val="000000"/>
                <w:sz w:val="20"/>
                <w:lang w:val="ru-RU"/>
              </w:rPr>
              <w:t>3) отсутствия иностранных разрешений в территориальном органе;</w:t>
            </w:r>
            <w:r w:rsidRPr="00F05C1B">
              <w:rPr>
                <w:lang w:val="ru-RU"/>
              </w:rPr>
              <w:br/>
            </w:r>
            <w:r w:rsidRPr="00F05C1B">
              <w:rPr>
                <w:color w:val="000000"/>
                <w:sz w:val="20"/>
                <w:lang w:val="ru-RU"/>
              </w:rPr>
              <w:t xml:space="preserve">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</w:t>
            </w:r>
            <w:r w:rsidRPr="00F05C1B">
              <w:rPr>
                <w:color w:val="000000"/>
                <w:sz w:val="20"/>
                <w:lang w:val="ru-RU"/>
              </w:rPr>
              <w:t>получение определенной государственной услуги.</w:t>
            </w:r>
            <w:r w:rsidRPr="00F05C1B">
              <w:rPr>
                <w:lang w:val="ru-RU"/>
              </w:rPr>
              <w:br/>
            </w:r>
            <w:r w:rsidRPr="007227DD">
              <w:rPr>
                <w:color w:val="000000"/>
                <w:sz w:val="20"/>
                <w:lang w:val="ru-RU"/>
              </w:rPr>
              <w:t>В случае отказа в выдаче иностранного разрешения на регулярные перевозки пассажиров и багажа сроком действия на один календарный год отечественному перевозчику направляется мотивированный ответ.</w:t>
            </w:r>
            <w:r w:rsidRPr="007227DD">
              <w:rPr>
                <w:lang w:val="ru-RU"/>
              </w:rPr>
              <w:br/>
            </w:r>
            <w:r w:rsidRPr="007227DD">
              <w:rPr>
                <w:color w:val="000000"/>
                <w:sz w:val="20"/>
                <w:lang w:val="ru-RU"/>
              </w:rPr>
              <w:t xml:space="preserve"> </w:t>
            </w:r>
            <w:r w:rsidRPr="00F05C1B">
              <w:rPr>
                <w:color w:val="000000"/>
                <w:sz w:val="20"/>
                <w:lang w:val="ru-RU"/>
              </w:rPr>
              <w:t>В случае пред</w:t>
            </w:r>
            <w:r w:rsidRPr="00F05C1B">
              <w:rPr>
                <w:color w:val="000000"/>
                <w:sz w:val="20"/>
                <w:lang w:val="ru-RU"/>
              </w:rPr>
              <w:t>оставления услугополучателем неполного пакета документов согласно перечню, предусмотренному пунктом 8 настоящего стандарта, и (или) документов с истекшим сроком действия, работник Государственной корпорации отказывает в приеме заявления и выдает расписку о</w:t>
            </w:r>
            <w:r w:rsidRPr="00F05C1B">
              <w:rPr>
                <w:color w:val="000000"/>
                <w:sz w:val="20"/>
                <w:lang w:val="ru-RU"/>
              </w:rPr>
              <w:t xml:space="preserve">б отказе в приеме документов по форме согласно приложению </w:t>
            </w:r>
            <w:r>
              <w:rPr>
                <w:color w:val="000000"/>
                <w:sz w:val="20"/>
              </w:rPr>
              <w:t>3 к настоящим Правилам.</w:t>
            </w:r>
          </w:p>
        </w:tc>
      </w:tr>
      <w:tr w:rsidR="00095C62" w:rsidRPr="007227DD">
        <w:trPr>
          <w:trHeight w:val="30"/>
          <w:tblCellSpacing w:w="0" w:type="auto"/>
        </w:trPr>
        <w:tc>
          <w:tcPr>
            <w:tcW w:w="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Default="007227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2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Pr="00F05C1B" w:rsidRDefault="007227DD">
            <w:pPr>
              <w:spacing w:after="20"/>
              <w:ind w:left="20"/>
              <w:jc w:val="both"/>
              <w:rPr>
                <w:lang w:val="ru-RU"/>
              </w:rPr>
            </w:pPr>
            <w:r w:rsidRPr="00F05C1B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C62" w:rsidRPr="007227DD" w:rsidRDefault="007227DD">
            <w:pPr>
              <w:spacing w:after="20"/>
              <w:ind w:left="20"/>
              <w:jc w:val="both"/>
              <w:rPr>
                <w:lang w:val="ru-RU"/>
              </w:rPr>
            </w:pPr>
            <w:r w:rsidRPr="00F05C1B">
              <w:rPr>
                <w:color w:val="000000"/>
                <w:sz w:val="20"/>
                <w:lang w:val="ru-RU"/>
              </w:rPr>
              <w:t>1. Услугополучателям</w:t>
            </w:r>
            <w:r w:rsidRPr="00F05C1B">
              <w:rPr>
                <w:color w:val="000000"/>
                <w:sz w:val="20"/>
                <w:lang w:val="ru-RU"/>
              </w:rPr>
              <w:t xml:space="preserve"> имеющим нарушение здоровья,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</w:t>
            </w:r>
            <w:r w:rsidRPr="00F05C1B">
              <w:rPr>
                <w:color w:val="000000"/>
                <w:sz w:val="20"/>
                <w:lang w:val="ru-RU"/>
              </w:rPr>
              <w:t>у жительства посредством обращения через Единый контакт-центр 1414, 8 800 080 7777.</w:t>
            </w:r>
            <w:r w:rsidRPr="00F05C1B">
              <w:rPr>
                <w:lang w:val="ru-RU"/>
              </w:rPr>
              <w:br/>
            </w:r>
            <w:r w:rsidRPr="007227DD">
              <w:rPr>
                <w:color w:val="000000"/>
                <w:sz w:val="20"/>
                <w:lang w:val="ru-RU"/>
              </w:rPr>
              <w:t>2. Адреса мест оказания государственной услуги размещены на интернет-ресурсах:</w:t>
            </w:r>
            <w:r w:rsidRPr="007227DD">
              <w:rPr>
                <w:lang w:val="ru-RU"/>
              </w:rPr>
              <w:br/>
            </w:r>
            <w:r w:rsidRPr="007227DD">
              <w:rPr>
                <w:color w:val="000000"/>
                <w:sz w:val="20"/>
                <w:lang w:val="ru-RU"/>
              </w:rPr>
              <w:t xml:space="preserve">1) Министерства – </w:t>
            </w:r>
            <w:r>
              <w:rPr>
                <w:color w:val="000000"/>
                <w:sz w:val="20"/>
              </w:rPr>
              <w:t>www</w:t>
            </w:r>
            <w:r w:rsidRPr="007227D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miid</w:t>
            </w:r>
            <w:r w:rsidRPr="007227D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7227D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7227DD">
              <w:rPr>
                <w:color w:val="000000"/>
                <w:sz w:val="20"/>
                <w:lang w:val="ru-RU"/>
              </w:rPr>
              <w:t>, раздел "Государственные услуги", раздела "Комитет транспор</w:t>
            </w:r>
            <w:r w:rsidRPr="007227DD">
              <w:rPr>
                <w:color w:val="000000"/>
                <w:sz w:val="20"/>
                <w:lang w:val="ru-RU"/>
              </w:rPr>
              <w:t>та";</w:t>
            </w:r>
            <w:r w:rsidRPr="007227DD">
              <w:rPr>
                <w:lang w:val="ru-RU"/>
              </w:rPr>
              <w:br/>
            </w:r>
            <w:r w:rsidRPr="007227DD">
              <w:rPr>
                <w:color w:val="000000"/>
                <w:sz w:val="20"/>
                <w:lang w:val="ru-RU"/>
              </w:rPr>
              <w:t xml:space="preserve">2) Государственной корпорации – </w:t>
            </w:r>
            <w:r>
              <w:rPr>
                <w:color w:val="000000"/>
                <w:sz w:val="20"/>
              </w:rPr>
              <w:t>www</w:t>
            </w:r>
            <w:r w:rsidRPr="007227D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7227DD">
              <w:rPr>
                <w:color w:val="000000"/>
                <w:sz w:val="20"/>
                <w:lang w:val="ru-RU"/>
              </w:rPr>
              <w:t>4</w:t>
            </w:r>
            <w:r>
              <w:rPr>
                <w:color w:val="000000"/>
                <w:sz w:val="20"/>
              </w:rPr>
              <w:t>c</w:t>
            </w:r>
            <w:r w:rsidRPr="007227D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7227DD">
              <w:rPr>
                <w:color w:val="000000"/>
                <w:sz w:val="20"/>
                <w:lang w:val="ru-RU"/>
              </w:rPr>
              <w:t>.</w:t>
            </w:r>
            <w:r w:rsidRPr="007227DD">
              <w:rPr>
                <w:lang w:val="ru-RU"/>
              </w:rPr>
              <w:br/>
            </w:r>
            <w:r w:rsidRPr="007227DD">
              <w:rPr>
                <w:color w:val="000000"/>
                <w:sz w:val="20"/>
                <w:lang w:val="ru-RU"/>
              </w:rPr>
              <w:t>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</w:t>
            </w:r>
            <w:r w:rsidRPr="007227DD">
              <w:rPr>
                <w:color w:val="000000"/>
                <w:sz w:val="20"/>
                <w:lang w:val="ru-RU"/>
              </w:rPr>
              <w:t>енных услуг.</w:t>
            </w:r>
            <w:r w:rsidRPr="007227DD">
              <w:rPr>
                <w:lang w:val="ru-RU"/>
              </w:rPr>
              <w:br/>
            </w:r>
            <w:r w:rsidRPr="007227DD">
              <w:rPr>
                <w:color w:val="000000"/>
                <w:sz w:val="20"/>
                <w:lang w:val="ru-RU"/>
              </w:rPr>
              <w:t>4. Телефон Единого контакт-центра по вопросам оказания государственных услуг: 1414, 8 800 080 7777.</w:t>
            </w:r>
            <w:r w:rsidRPr="007227DD">
              <w:rPr>
                <w:lang w:val="ru-RU"/>
              </w:rPr>
              <w:br/>
            </w:r>
            <w:r w:rsidRPr="007227DD">
              <w:rPr>
                <w:color w:val="000000"/>
                <w:sz w:val="20"/>
                <w:lang w:val="ru-RU"/>
              </w:rPr>
              <w:t>5. Услугополучатель получает государственную услугу в электронной форме через портал при условии наличия ЭЦП.</w:t>
            </w:r>
          </w:p>
        </w:tc>
      </w:tr>
    </w:tbl>
    <w:p w:rsidR="00095C62" w:rsidRPr="007227DD" w:rsidRDefault="007227DD">
      <w:pPr>
        <w:spacing w:after="0"/>
        <w:rPr>
          <w:lang w:val="ru-RU"/>
        </w:rPr>
      </w:pPr>
      <w:r w:rsidRPr="007227DD">
        <w:rPr>
          <w:lang w:val="ru-RU"/>
        </w:rPr>
        <w:br/>
      </w:r>
    </w:p>
    <w:p w:rsidR="00095C62" w:rsidRPr="007227DD" w:rsidRDefault="007227DD">
      <w:pPr>
        <w:spacing w:after="0"/>
        <w:rPr>
          <w:lang w:val="ru-RU"/>
        </w:rPr>
      </w:pPr>
      <w:r w:rsidRPr="007227DD">
        <w:rPr>
          <w:lang w:val="ru-RU"/>
        </w:rPr>
        <w:br/>
      </w:r>
      <w:r w:rsidRPr="007227DD">
        <w:rPr>
          <w:lang w:val="ru-RU"/>
        </w:rPr>
        <w:br/>
      </w:r>
    </w:p>
    <w:p w:rsidR="00095C62" w:rsidRPr="00F05C1B" w:rsidRDefault="007227DD">
      <w:pPr>
        <w:pStyle w:val="disclaimer"/>
        <w:rPr>
          <w:lang w:val="ru-RU"/>
        </w:rPr>
      </w:pPr>
      <w:r w:rsidRPr="00F05C1B">
        <w:rPr>
          <w:color w:val="000000"/>
          <w:lang w:val="ru-RU"/>
        </w:rPr>
        <w:t xml:space="preserve">© 2012. РГП на ПХВ </w:t>
      </w:r>
      <w:r w:rsidRPr="00F05C1B">
        <w:rPr>
          <w:color w:val="000000"/>
          <w:lang w:val="ru-RU"/>
        </w:rPr>
        <w:t>«Институт законодательства и правовой информации Республики Казахстан» Министерства юстиции Республики Казахстан</w:t>
      </w:r>
    </w:p>
    <w:sectPr w:rsidR="00095C62" w:rsidRPr="00F05C1B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C62"/>
    <w:rsid w:val="00095C62"/>
    <w:rsid w:val="007227DD"/>
    <w:rsid w:val="00F0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25FB06-9CCA-41CB-B13D-B090C9F9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V150001170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33</Pages>
  <Words>11391</Words>
  <Characters>64934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 Евгений Валерианович</dc:creator>
  <cp:lastModifiedBy>Антипов Евгений Валерианович</cp:lastModifiedBy>
  <cp:revision>3</cp:revision>
  <dcterms:created xsi:type="dcterms:W3CDTF">2022-04-25T04:56:00Z</dcterms:created>
  <dcterms:modified xsi:type="dcterms:W3CDTF">2022-04-25T05:09:00Z</dcterms:modified>
</cp:coreProperties>
</file>